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35"/>
        <w:gridCol w:w="4620"/>
      </w:tblGrid>
      <w:tr w:rsidR="00FE4EC4" w:rsidRPr="00FE4EC4" w14:paraId="5C3D5F48" w14:textId="77777777" w:rsidTr="00FE4EC4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1510519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- 348971</w:t>
            </w:r>
          </w:p>
        </w:tc>
      </w:tr>
      <w:tr w:rsidR="00FE4EC4" w:rsidRPr="00FE4EC4" w14:paraId="2750306B" w14:textId="77777777" w:rsidTr="00FE4E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7D26C5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14536B3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FE4EC4" w:rsidRPr="00FE4EC4" w14:paraId="1DAF37C7" w14:textId="77777777" w:rsidTr="00FE4E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5E45F9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Множества, эквивалентные множества, понятие о мощности множества.</w:t>
            </w:r>
          </w:p>
        </w:tc>
      </w:tr>
      <w:tr w:rsidR="00FE4EC4" w:rsidRPr="00FE4EC4" w14:paraId="7DF7C6AE" w14:textId="77777777" w:rsidTr="00FE4EC4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5FB8A5C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- 348972</w:t>
            </w:r>
          </w:p>
        </w:tc>
      </w:tr>
      <w:tr w:rsidR="00FE4EC4" w:rsidRPr="00FE4EC4" w14:paraId="570641A2" w14:textId="77777777" w:rsidTr="00FE4E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8E0A8E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537C17A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FE4EC4" w:rsidRPr="00FE4EC4" w14:paraId="6A080F74" w14:textId="77777777" w:rsidTr="00FE4E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10B54D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Измеримые функции, свойства.</w:t>
            </w:r>
          </w:p>
        </w:tc>
      </w:tr>
      <w:tr w:rsidR="00FE4EC4" w:rsidRPr="00FE4EC4" w14:paraId="5C332159" w14:textId="77777777" w:rsidTr="00FE4EC4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245D617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- 348973</w:t>
            </w:r>
          </w:p>
        </w:tc>
      </w:tr>
      <w:tr w:rsidR="00FE4EC4" w:rsidRPr="00FE4EC4" w14:paraId="3D764D3B" w14:textId="77777777" w:rsidTr="00FE4E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9329E0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8BA4859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FE4EC4" w:rsidRPr="00FE4EC4" w14:paraId="3783DF62" w14:textId="77777777" w:rsidTr="00FE4E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7DB489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Счетные множества примеры.</w:t>
            </w:r>
          </w:p>
        </w:tc>
      </w:tr>
      <w:tr w:rsidR="00FE4EC4" w:rsidRPr="00FE4EC4" w14:paraId="5F340A9E" w14:textId="77777777" w:rsidTr="00FE4EC4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91D96EE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- 348974</w:t>
            </w:r>
          </w:p>
        </w:tc>
      </w:tr>
      <w:tr w:rsidR="00FE4EC4" w:rsidRPr="00FE4EC4" w14:paraId="438B359C" w14:textId="77777777" w:rsidTr="00FE4E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882749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4581E33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FE4EC4" w:rsidRPr="00FE4EC4" w14:paraId="33DFA4E8" w14:textId="77777777" w:rsidTr="00FE4E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948C85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Интеграл Лебега ограниченной функции, свойства.</w:t>
            </w:r>
          </w:p>
        </w:tc>
      </w:tr>
      <w:tr w:rsidR="00FE4EC4" w:rsidRPr="00FE4EC4" w14:paraId="3D361B30" w14:textId="77777777" w:rsidTr="00FE4EC4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5C622E9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- 348975</w:t>
            </w:r>
          </w:p>
        </w:tc>
      </w:tr>
      <w:tr w:rsidR="00FE4EC4" w:rsidRPr="00FE4EC4" w14:paraId="2F22EB1A" w14:textId="77777777" w:rsidTr="00FE4E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BDD268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03DD50C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FE4EC4" w:rsidRPr="00FE4EC4" w14:paraId="098DBDEC" w14:textId="77777777" w:rsidTr="00FE4E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A211B2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Понятие функции. Ззначимая функция действительной переменной.</w:t>
            </w:r>
          </w:p>
        </w:tc>
      </w:tr>
      <w:tr w:rsidR="00FE4EC4" w:rsidRPr="00FE4EC4" w14:paraId="461738F6" w14:textId="77777777" w:rsidTr="00FE4EC4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DBBBB90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- 348976</w:t>
            </w:r>
          </w:p>
        </w:tc>
      </w:tr>
      <w:tr w:rsidR="00FE4EC4" w:rsidRPr="00FE4EC4" w14:paraId="5792336D" w14:textId="77777777" w:rsidTr="00FE4E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F1114F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231B24E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FE4EC4" w:rsidRPr="00FE4EC4" w14:paraId="40E74674" w14:textId="77777777" w:rsidTr="00FE4E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ECBB551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Ішкі нүктелер, ашық жиындар, ашық жиындар туралы теоремалар.</w:t>
            </w:r>
          </w:p>
          <w:p w14:paraId="07F79A4E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Внутренние точки, открытые множетва, теоремы об открытых множествах.</w:t>
            </w:r>
          </w:p>
        </w:tc>
      </w:tr>
      <w:tr w:rsidR="00FE4EC4" w:rsidRPr="00FE4EC4" w14:paraId="5D9EB199" w14:textId="77777777" w:rsidTr="00FE4EC4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38698C0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- 348977</w:t>
            </w:r>
          </w:p>
        </w:tc>
      </w:tr>
      <w:tr w:rsidR="00FE4EC4" w:rsidRPr="00FE4EC4" w14:paraId="000792C0" w14:textId="77777777" w:rsidTr="00FE4E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102F19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3EB96DF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FE4EC4" w:rsidRPr="00FE4EC4" w14:paraId="72DB4551" w14:textId="77777777" w:rsidTr="00FE4E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D9589E5" w14:textId="77777777" w:rsidR="00FE4EC4" w:rsidRPr="00FE4EC4" w:rsidRDefault="00FE4EC4" w:rsidP="00FE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Топологиялық кеңістіктегі ашық және тұйық жиындар</w:t>
            </w:r>
          </w:p>
          <w:p w14:paraId="2CD7EE3C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Открытые и замкнутые множества в топологическом пространстве</w:t>
            </w:r>
          </w:p>
        </w:tc>
      </w:tr>
      <w:tr w:rsidR="00FE4EC4" w:rsidRPr="00FE4EC4" w14:paraId="376AEF11" w14:textId="77777777" w:rsidTr="00FE4EC4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0FF263D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- 348978</w:t>
            </w:r>
          </w:p>
        </w:tc>
      </w:tr>
      <w:tr w:rsidR="00FE4EC4" w:rsidRPr="00FE4EC4" w14:paraId="0625D680" w14:textId="77777777" w:rsidTr="00FE4E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623126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E044DB3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FE4EC4" w:rsidRPr="00FE4EC4" w14:paraId="58F03CAE" w14:textId="77777777" w:rsidTr="00FE4E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A29363" w14:textId="77777777" w:rsidR="00FE4EC4" w:rsidRPr="00FE4EC4" w:rsidRDefault="00FE4EC4" w:rsidP="00FE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Ряд аналитических функций.</w:t>
            </w:r>
          </w:p>
          <w:p w14:paraId="1BFD2139" w14:textId="77777777" w:rsidR="00FE4EC4" w:rsidRPr="00FE4EC4" w:rsidRDefault="00FE4EC4" w:rsidP="00FE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Аналитикалық функциялар қатары.</w:t>
            </w:r>
          </w:p>
        </w:tc>
      </w:tr>
      <w:tr w:rsidR="00FE4EC4" w:rsidRPr="00FE4EC4" w14:paraId="36B5FD97" w14:textId="77777777" w:rsidTr="00FE4EC4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354C92A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- 348979</w:t>
            </w:r>
          </w:p>
        </w:tc>
      </w:tr>
      <w:tr w:rsidR="00FE4EC4" w:rsidRPr="00FE4EC4" w14:paraId="70287DB8" w14:textId="77777777" w:rsidTr="00FE4E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CE5F92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E355C73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FE4EC4" w:rsidRPr="00FE4EC4" w14:paraId="3DFAA8E2" w14:textId="77777777" w:rsidTr="00FE4E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6BE2CB" w14:textId="77777777" w:rsidR="00FE4EC4" w:rsidRPr="00FE4EC4" w:rsidRDefault="00FE4EC4" w:rsidP="00FE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Комплекс айнымалы функциялар.</w:t>
            </w:r>
          </w:p>
          <w:p w14:paraId="31E875C4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Функции комплексной переменной.</w:t>
            </w:r>
          </w:p>
        </w:tc>
      </w:tr>
      <w:tr w:rsidR="00FE4EC4" w:rsidRPr="00FE4EC4" w14:paraId="7B43058C" w14:textId="77777777" w:rsidTr="00FE4EC4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42DC748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- 348980</w:t>
            </w:r>
          </w:p>
        </w:tc>
      </w:tr>
      <w:tr w:rsidR="00FE4EC4" w:rsidRPr="00FE4EC4" w14:paraId="5A1D4B7C" w14:textId="77777777" w:rsidTr="00FE4E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38B761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BDFF740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FE4EC4" w:rsidRPr="00FE4EC4" w14:paraId="109A28CB" w14:textId="77777777" w:rsidTr="00FE4E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0E5A9FE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Комплекс айнымалы қатарлар.</w:t>
            </w:r>
          </w:p>
          <w:p w14:paraId="75B735DC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Ряды с комплексными переменными.</w:t>
            </w:r>
          </w:p>
        </w:tc>
      </w:tr>
      <w:tr w:rsidR="00FE4EC4" w:rsidRPr="00FE4EC4" w14:paraId="1204BAB5" w14:textId="77777777" w:rsidTr="00FE4EC4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51BAE92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- 348981</w:t>
            </w:r>
          </w:p>
        </w:tc>
      </w:tr>
      <w:tr w:rsidR="00FE4EC4" w:rsidRPr="00FE4EC4" w14:paraId="51623565" w14:textId="77777777" w:rsidTr="00FE4E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7B76E9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D8DBB96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FE4EC4" w:rsidRPr="00FE4EC4" w14:paraId="474FAE8C" w14:textId="77777777" w:rsidTr="00FE4E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A73D9B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Сызықтық операторлар.</w:t>
            </w:r>
          </w:p>
          <w:p w14:paraId="0DF33BF4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Линейные операторы.</w:t>
            </w:r>
          </w:p>
        </w:tc>
      </w:tr>
      <w:tr w:rsidR="00FE4EC4" w:rsidRPr="00FE4EC4" w14:paraId="1D401A1A" w14:textId="77777777" w:rsidTr="00FE4EC4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6E7FF75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- 348982</w:t>
            </w:r>
          </w:p>
        </w:tc>
      </w:tr>
      <w:tr w:rsidR="00FE4EC4" w:rsidRPr="00FE4EC4" w14:paraId="05B4DE7D" w14:textId="77777777" w:rsidTr="00FE4E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360ED1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7E34AAF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FE4EC4" w:rsidRPr="00FE4EC4" w14:paraId="1F96F8A0" w14:textId="77777777" w:rsidTr="00FE4E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C81CC2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Сызықты және бисызықты формалар. Квадраттық формалар.</w:t>
            </w:r>
          </w:p>
          <w:p w14:paraId="4603EC8F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Линейные, билинейные формы. Квадратичные формы.</w:t>
            </w:r>
          </w:p>
        </w:tc>
      </w:tr>
      <w:tr w:rsidR="00FE4EC4" w:rsidRPr="00FE4EC4" w14:paraId="37ED06C4" w14:textId="77777777" w:rsidTr="00FE4EC4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DCCE152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- 348983</w:t>
            </w:r>
          </w:p>
        </w:tc>
      </w:tr>
      <w:tr w:rsidR="00FE4EC4" w:rsidRPr="00FE4EC4" w14:paraId="3CB9DDF4" w14:textId="77777777" w:rsidTr="00FE4E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297056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FC752A2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FE4EC4" w:rsidRPr="00FE4EC4" w14:paraId="505ED696" w14:textId="77777777" w:rsidTr="00FE4E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84AFF5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Жиындар үшін Лебег өлшемі.</w:t>
            </w:r>
          </w:p>
          <w:p w14:paraId="1A5F2D70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Мера Лебега для множеств.</w:t>
            </w:r>
          </w:p>
        </w:tc>
      </w:tr>
      <w:tr w:rsidR="00FE4EC4" w:rsidRPr="00FE4EC4" w14:paraId="7F39C8C5" w14:textId="77777777" w:rsidTr="00FE4EC4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15B1B79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lastRenderedPageBreak/>
              <w:t xml:space="preserve">Вопрос с </w:t>
            </w:r>
            <w:proofErr w:type="spellStart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- 348984</w:t>
            </w:r>
          </w:p>
        </w:tc>
      </w:tr>
      <w:tr w:rsidR="00FE4EC4" w:rsidRPr="00FE4EC4" w14:paraId="55D7FBFB" w14:textId="77777777" w:rsidTr="00FE4E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D82945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DB43813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FE4EC4" w:rsidRPr="00FE4EC4" w14:paraId="04AA295F" w14:textId="77777777" w:rsidTr="00FE4E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9EAA62C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Функция туралы жалпы ұғым. Функцияның нүктеде және жиында үздіксіздігі. Бірқалыпты үздіксіздік.</w:t>
            </w:r>
          </w:p>
          <w:p w14:paraId="19F5C598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Общее понятие о функции. Непрерывность функции в точке и множестве. Равномерная непрерывность.</w:t>
            </w:r>
          </w:p>
        </w:tc>
      </w:tr>
      <w:tr w:rsidR="00FE4EC4" w:rsidRPr="00FE4EC4" w14:paraId="52B3F255" w14:textId="77777777" w:rsidTr="00FE4EC4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F01CA20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- 348985</w:t>
            </w:r>
          </w:p>
        </w:tc>
      </w:tr>
      <w:tr w:rsidR="00FE4EC4" w:rsidRPr="00FE4EC4" w14:paraId="328AFFBF" w14:textId="77777777" w:rsidTr="00FE4E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64965F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9E99F25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FE4EC4" w:rsidRPr="00FE4EC4" w14:paraId="256FC750" w14:textId="77777777" w:rsidTr="00FE4E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8209CC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Функцияналдық қатарлар .</w:t>
            </w:r>
          </w:p>
          <w:p w14:paraId="2CBE8E8F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Функциональные ряды.</w:t>
            </w:r>
          </w:p>
        </w:tc>
      </w:tr>
      <w:tr w:rsidR="00FE4EC4" w:rsidRPr="00FE4EC4" w14:paraId="0299BB48" w14:textId="77777777" w:rsidTr="00FE4EC4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C3E06DA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- 348986</w:t>
            </w:r>
          </w:p>
        </w:tc>
      </w:tr>
      <w:tr w:rsidR="00FE4EC4" w:rsidRPr="00FE4EC4" w14:paraId="5E425015" w14:textId="77777777" w:rsidTr="00FE4E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B263B7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CA843EA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FE4EC4" w:rsidRPr="00FE4EC4" w14:paraId="43AEFD41" w14:textId="77777777" w:rsidTr="00FE4E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1071B02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Жиынның Жордан бойынша өлшенуі.</w:t>
            </w:r>
          </w:p>
          <w:p w14:paraId="78A3EC59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KZ"/>
              </w:rPr>
              <w:t>Измеримость</w:t>
            </w: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 w:eastAsia="ru-KZ"/>
              </w:rPr>
              <w:t xml:space="preserve"> множества по </w:t>
            </w:r>
            <w:proofErr w:type="spellStart"/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KZ" w:eastAsia="ru-KZ"/>
              </w:rPr>
              <w:t>Жордану</w:t>
            </w:r>
            <w:proofErr w:type="spellEnd"/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.</w:t>
            </w:r>
          </w:p>
        </w:tc>
      </w:tr>
      <w:tr w:rsidR="00FE4EC4" w:rsidRPr="00FE4EC4" w14:paraId="6615A65C" w14:textId="77777777" w:rsidTr="00FE4EC4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B36883F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- 348987</w:t>
            </w:r>
          </w:p>
        </w:tc>
      </w:tr>
      <w:tr w:rsidR="00FE4EC4" w:rsidRPr="00FE4EC4" w14:paraId="2F5957C7" w14:textId="77777777" w:rsidTr="00FE4E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9C1094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934F2F4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FE4EC4" w:rsidRPr="00FE4EC4" w14:paraId="036AC2EE" w14:textId="77777777" w:rsidTr="00FE4E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893EAB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Функцияналдық қатарлар мен тізбектердің жинақтылығы.</w:t>
            </w:r>
          </w:p>
          <w:p w14:paraId="5935E3A3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Сходимость  функциональных рядов и последовательностей.</w:t>
            </w:r>
          </w:p>
        </w:tc>
      </w:tr>
      <w:tr w:rsidR="00FE4EC4" w:rsidRPr="00FE4EC4" w14:paraId="6546FEC2" w14:textId="77777777" w:rsidTr="00FE4EC4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1C4C85A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- 348988</w:t>
            </w:r>
          </w:p>
        </w:tc>
      </w:tr>
      <w:tr w:rsidR="00FE4EC4" w:rsidRPr="00FE4EC4" w14:paraId="083B2CE3" w14:textId="77777777" w:rsidTr="00FE4E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A83F0D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487C91D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FE4EC4" w:rsidRPr="00FE4EC4" w14:paraId="18FC7417" w14:textId="77777777" w:rsidTr="00FE4E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35C1A7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Интегралданатын функциялар. Риман интегралының қасиеттері.</w:t>
            </w:r>
          </w:p>
          <w:p w14:paraId="6652FE8E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Интегрируемые функции. Свойства интеграла Римана.</w:t>
            </w:r>
          </w:p>
        </w:tc>
      </w:tr>
      <w:tr w:rsidR="00FE4EC4" w:rsidRPr="00FE4EC4" w14:paraId="642C21FA" w14:textId="77777777" w:rsidTr="00FE4EC4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7FE5C6A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- 348989</w:t>
            </w:r>
          </w:p>
        </w:tc>
      </w:tr>
      <w:tr w:rsidR="00FE4EC4" w:rsidRPr="00FE4EC4" w14:paraId="1F93EC1B" w14:textId="77777777" w:rsidTr="00FE4E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205B00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04FC70C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FE4EC4" w:rsidRPr="00FE4EC4" w14:paraId="59447BCF" w14:textId="77777777" w:rsidTr="00FE4E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D58BFF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Симметриялық группалар, қасиеттері, қолданыстары.</w:t>
            </w:r>
          </w:p>
          <w:p w14:paraId="0368745B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Симметрические группы, свойства, применения.</w:t>
            </w:r>
          </w:p>
        </w:tc>
      </w:tr>
      <w:tr w:rsidR="00FE4EC4" w:rsidRPr="00FE4EC4" w14:paraId="66F3EF94" w14:textId="77777777" w:rsidTr="00FE4EC4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34E893E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- 348990</w:t>
            </w:r>
          </w:p>
        </w:tc>
      </w:tr>
      <w:tr w:rsidR="00FE4EC4" w:rsidRPr="00FE4EC4" w14:paraId="2CA6733F" w14:textId="77777777" w:rsidTr="00FE4E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3AFBB9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CD7C4D1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FE4EC4" w:rsidRPr="00FE4EC4" w14:paraId="1692190B" w14:textId="77777777" w:rsidTr="00FE4E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A01254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Сақина туралы түсінік, қасиеттері мен мысалдары.</w:t>
            </w:r>
          </w:p>
          <w:p w14:paraId="7FEBDD34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Понятие о кольце, свойства и примеры.</w:t>
            </w:r>
          </w:p>
        </w:tc>
      </w:tr>
      <w:tr w:rsidR="00FE4EC4" w:rsidRPr="00FE4EC4" w14:paraId="4B6E385F" w14:textId="77777777" w:rsidTr="00FE4EC4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DD765ED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FE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- 348991</w:t>
            </w:r>
          </w:p>
        </w:tc>
      </w:tr>
      <w:tr w:rsidR="00FE4EC4" w:rsidRPr="00FE4EC4" w14:paraId="7AA8466A" w14:textId="77777777" w:rsidTr="00FE4EC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757757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B7034D9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FE4EC4" w:rsidRPr="00FE4EC4" w14:paraId="58389319" w14:textId="77777777" w:rsidTr="00FE4EC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4A24BB1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Сақинаның максимал идеалының бар болуы туралы теорема.</w:t>
            </w:r>
          </w:p>
          <w:p w14:paraId="013E9075" w14:textId="77777777" w:rsidR="00FE4EC4" w:rsidRPr="00FE4EC4" w:rsidRDefault="00FE4EC4" w:rsidP="00FE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FE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Теорема о существовании максимального идеала кольца.</w:t>
            </w:r>
          </w:p>
        </w:tc>
      </w:tr>
    </w:tbl>
    <w:p w14:paraId="0973B28B" w14:textId="77777777" w:rsidR="006C048F" w:rsidRPr="00FE4EC4" w:rsidRDefault="006C048F" w:rsidP="00FE4EC4">
      <w:pPr>
        <w:rPr>
          <w:lang w:val="ru-KZ"/>
        </w:rPr>
      </w:pPr>
    </w:p>
    <w:sectPr w:rsidR="006C048F" w:rsidRPr="00FE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7C"/>
    <w:rsid w:val="0006227C"/>
    <w:rsid w:val="00106E6D"/>
    <w:rsid w:val="0014373C"/>
    <w:rsid w:val="001E60F5"/>
    <w:rsid w:val="003D1946"/>
    <w:rsid w:val="00645BC6"/>
    <w:rsid w:val="006C048F"/>
    <w:rsid w:val="007862EB"/>
    <w:rsid w:val="007911D2"/>
    <w:rsid w:val="00A82686"/>
    <w:rsid w:val="00B97308"/>
    <w:rsid w:val="00BC4E0B"/>
    <w:rsid w:val="00EE01D3"/>
    <w:rsid w:val="00F21504"/>
    <w:rsid w:val="00FE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BA41"/>
  <w15:chartTrackingRefBased/>
  <w15:docId w15:val="{9472DA27-AB61-4860-8664-9A80B8C0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1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3173">
              <w:marLeft w:val="0"/>
              <w:marRight w:val="-1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2023-11-10T10:54:00Z</dcterms:created>
  <dcterms:modified xsi:type="dcterms:W3CDTF">2023-11-10T10:54:00Z</dcterms:modified>
</cp:coreProperties>
</file>