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24FD1" w14:textId="77777777" w:rsidR="00987226" w:rsidRPr="001B523E" w:rsidRDefault="00987226" w:rsidP="00987226">
      <w:pPr>
        <w:shd w:val="clear" w:color="auto" w:fill="FFFFFF"/>
        <w:spacing w:after="0"/>
        <w:jc w:val="center"/>
        <w:textAlignment w:val="baseline"/>
        <w:outlineLvl w:val="2"/>
        <w:rPr>
          <w:rFonts w:eastAsia="Times New Roman" w:cs="Times New Roman"/>
          <w:b/>
          <w:bCs/>
          <w:color w:val="1E1E1E"/>
          <w:kern w:val="0"/>
          <w:sz w:val="24"/>
          <w:szCs w:val="24"/>
          <w:lang w:eastAsia="ru-RU"/>
          <w14:ligatures w14:val="none"/>
        </w:rPr>
      </w:pPr>
      <w:r w:rsidRPr="001B523E">
        <w:rPr>
          <w:rFonts w:eastAsia="Times New Roman" w:cs="Times New Roman"/>
          <w:b/>
          <w:bCs/>
          <w:color w:val="1E1E1E"/>
          <w:kern w:val="0"/>
          <w:sz w:val="24"/>
          <w:szCs w:val="24"/>
          <w:lang w:eastAsia="ru-RU"/>
          <w14:ligatures w14:val="none"/>
        </w:rPr>
        <w:t xml:space="preserve">Справка </w:t>
      </w:r>
    </w:p>
    <w:p w14:paraId="162290C0" w14:textId="77777777" w:rsidR="00987226" w:rsidRPr="001B523E" w:rsidRDefault="00987226" w:rsidP="00987226">
      <w:pPr>
        <w:shd w:val="clear" w:color="auto" w:fill="FFFFFF"/>
        <w:spacing w:after="0"/>
        <w:jc w:val="center"/>
        <w:textAlignment w:val="baseline"/>
        <w:outlineLvl w:val="2"/>
        <w:rPr>
          <w:rFonts w:eastAsia="Times New Roman" w:cs="Times New Roman"/>
          <w:b/>
          <w:bCs/>
          <w:color w:val="1E1E1E"/>
          <w:kern w:val="0"/>
          <w:sz w:val="24"/>
          <w:szCs w:val="24"/>
          <w:lang w:eastAsia="ru-RU"/>
          <w14:ligatures w14:val="none"/>
        </w:rPr>
      </w:pPr>
      <w:r w:rsidRPr="001B523E">
        <w:rPr>
          <w:rFonts w:eastAsia="Times New Roman" w:cs="Times New Roman"/>
          <w:b/>
          <w:bCs/>
          <w:color w:val="1E1E1E"/>
          <w:kern w:val="0"/>
          <w:sz w:val="24"/>
          <w:szCs w:val="24"/>
          <w:lang w:eastAsia="ru-RU"/>
          <w14:ligatures w14:val="none"/>
        </w:rPr>
        <w:t xml:space="preserve">о соискателе ученого звания профессора </w:t>
      </w:r>
    </w:p>
    <w:p w14:paraId="10B5E723" w14:textId="0F39869C" w:rsidR="00987226" w:rsidRPr="001B523E" w:rsidRDefault="00987226" w:rsidP="00987226">
      <w:pPr>
        <w:shd w:val="clear" w:color="auto" w:fill="FFFFFF"/>
        <w:spacing w:after="0"/>
        <w:jc w:val="center"/>
        <w:textAlignment w:val="baseline"/>
        <w:outlineLvl w:val="2"/>
        <w:rPr>
          <w:b/>
          <w:sz w:val="24"/>
          <w:szCs w:val="24"/>
          <w:lang w:val="kk-KZ"/>
        </w:rPr>
      </w:pPr>
      <w:r w:rsidRPr="001B523E">
        <w:rPr>
          <w:rFonts w:eastAsia="Times New Roman" w:cs="Times New Roman"/>
          <w:b/>
          <w:bCs/>
          <w:color w:val="1E1E1E"/>
          <w:kern w:val="0"/>
          <w:sz w:val="24"/>
          <w:szCs w:val="24"/>
          <w:lang w:eastAsia="ru-RU"/>
          <w14:ligatures w14:val="none"/>
        </w:rPr>
        <w:t xml:space="preserve">по </w:t>
      </w:r>
      <w:r w:rsidR="00D50F5C" w:rsidRPr="001B523E">
        <w:rPr>
          <w:rFonts w:eastAsia="Times New Roman" w:cs="Times New Roman"/>
          <w:b/>
          <w:bCs/>
          <w:color w:val="1E1E1E"/>
          <w:kern w:val="0"/>
          <w:sz w:val="24"/>
          <w:szCs w:val="24"/>
          <w:lang w:eastAsia="ru-RU"/>
          <w14:ligatures w14:val="none"/>
        </w:rPr>
        <w:t>научному направлению</w:t>
      </w:r>
      <w:r w:rsidRPr="001B523E">
        <w:rPr>
          <w:rFonts w:eastAsia="Times New Roman" w:cs="Times New Roman"/>
          <w:b/>
          <w:bCs/>
          <w:color w:val="1E1E1E"/>
          <w:kern w:val="0"/>
          <w:sz w:val="24"/>
          <w:szCs w:val="24"/>
          <w:lang w:eastAsia="ru-RU"/>
          <w14:ligatures w14:val="none"/>
        </w:rPr>
        <w:t xml:space="preserve"> </w:t>
      </w:r>
      <w:r w:rsidR="00D50F5C" w:rsidRPr="001B523E">
        <w:rPr>
          <w:b/>
          <w:sz w:val="24"/>
          <w:szCs w:val="24"/>
        </w:rPr>
        <w:t>50200</w:t>
      </w:r>
      <w:r w:rsidRPr="001B523E">
        <w:rPr>
          <w:b/>
          <w:sz w:val="24"/>
          <w:szCs w:val="24"/>
        </w:rPr>
        <w:t xml:space="preserve"> </w:t>
      </w:r>
      <w:r w:rsidRPr="001B523E">
        <w:rPr>
          <w:b/>
          <w:sz w:val="24"/>
          <w:szCs w:val="24"/>
          <w:lang w:val="kk-KZ"/>
        </w:rPr>
        <w:t>«</w:t>
      </w:r>
      <w:r w:rsidRPr="001B523E">
        <w:rPr>
          <w:b/>
          <w:sz w:val="24"/>
          <w:szCs w:val="24"/>
        </w:rPr>
        <w:t>Экономика</w:t>
      </w:r>
      <w:r w:rsidR="00D50F5C" w:rsidRPr="001B523E">
        <w:rPr>
          <w:b/>
          <w:sz w:val="24"/>
          <w:szCs w:val="24"/>
        </w:rPr>
        <w:t xml:space="preserve"> и бизнес</w:t>
      </w:r>
      <w:r w:rsidRPr="001B523E">
        <w:rPr>
          <w:b/>
          <w:sz w:val="24"/>
          <w:szCs w:val="24"/>
          <w:lang w:val="kk-KZ"/>
        </w:rPr>
        <w:t xml:space="preserve">» </w:t>
      </w:r>
    </w:p>
    <w:p w14:paraId="3E67DE16" w14:textId="77777777" w:rsidR="00987226" w:rsidRPr="001B523E" w:rsidRDefault="00987226" w:rsidP="00987226">
      <w:pPr>
        <w:shd w:val="clear" w:color="auto" w:fill="FFFFFF"/>
        <w:spacing w:after="0"/>
        <w:jc w:val="center"/>
        <w:textAlignment w:val="baseline"/>
        <w:outlineLvl w:val="2"/>
        <w:rPr>
          <w:b/>
          <w:sz w:val="24"/>
          <w:szCs w:val="24"/>
          <w:lang w:val="kk-KZ"/>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
        <w:gridCol w:w="4527"/>
        <w:gridCol w:w="5103"/>
      </w:tblGrid>
      <w:tr w:rsidR="00987226" w:rsidRPr="00340B5F" w14:paraId="57172B52" w14:textId="77777777" w:rsidTr="00DC16A4">
        <w:trPr>
          <w:trHeight w:val="413"/>
        </w:trPr>
        <w:tc>
          <w:tcPr>
            <w:tcW w:w="0" w:type="auto"/>
            <w:shd w:val="clear" w:color="auto" w:fill="auto"/>
            <w:tcMar>
              <w:top w:w="45" w:type="dxa"/>
              <w:left w:w="75" w:type="dxa"/>
              <w:bottom w:w="45" w:type="dxa"/>
              <w:right w:w="75" w:type="dxa"/>
            </w:tcMar>
            <w:hideMark/>
          </w:tcPr>
          <w:p w14:paraId="09D8151F"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1</w:t>
            </w:r>
          </w:p>
        </w:tc>
        <w:tc>
          <w:tcPr>
            <w:tcW w:w="4527" w:type="dxa"/>
            <w:shd w:val="clear" w:color="auto" w:fill="auto"/>
            <w:tcMar>
              <w:top w:w="45" w:type="dxa"/>
              <w:left w:w="75" w:type="dxa"/>
              <w:bottom w:w="45" w:type="dxa"/>
              <w:right w:w="75" w:type="dxa"/>
            </w:tcMar>
            <w:hideMark/>
          </w:tcPr>
          <w:p w14:paraId="41AEE941" w14:textId="18DC8758" w:rsidR="00987226" w:rsidRPr="00340B5F" w:rsidRDefault="00987226" w:rsidP="001B523E">
            <w:pPr>
              <w:pStyle w:val="a3"/>
              <w:rPr>
                <w:rFonts w:cs="Times New Roman"/>
                <w:sz w:val="24"/>
                <w:szCs w:val="24"/>
                <w:lang w:eastAsia="ru-RU"/>
              </w:rPr>
            </w:pPr>
            <w:r w:rsidRPr="00340B5F">
              <w:rPr>
                <w:rFonts w:cs="Times New Roman"/>
                <w:sz w:val="24"/>
                <w:szCs w:val="24"/>
                <w:lang w:eastAsia="ru-RU"/>
              </w:rPr>
              <w:t>Фамилия, имя, отчество (при его наличии)</w:t>
            </w:r>
            <w:r w:rsidR="00CB25DA" w:rsidRPr="00340B5F">
              <w:rPr>
                <w:rFonts w:cs="Times New Roman"/>
                <w:sz w:val="24"/>
                <w:szCs w:val="24"/>
                <w:lang w:eastAsia="ru-RU"/>
              </w:rPr>
              <w:t xml:space="preserve"> </w:t>
            </w:r>
          </w:p>
        </w:tc>
        <w:tc>
          <w:tcPr>
            <w:tcW w:w="5103" w:type="dxa"/>
            <w:shd w:val="clear" w:color="auto" w:fill="auto"/>
            <w:tcMar>
              <w:top w:w="45" w:type="dxa"/>
              <w:left w:w="75" w:type="dxa"/>
              <w:bottom w:w="45" w:type="dxa"/>
              <w:right w:w="75" w:type="dxa"/>
            </w:tcMar>
            <w:hideMark/>
          </w:tcPr>
          <w:p w14:paraId="6E3735C8" w14:textId="2CDF5C79" w:rsidR="00987226" w:rsidRPr="00340B5F" w:rsidRDefault="00987226"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 xml:space="preserve">Нурмухаметов Нурбахыт </w:t>
            </w:r>
            <w:proofErr w:type="spellStart"/>
            <w:r w:rsidRPr="00340B5F">
              <w:rPr>
                <w:rFonts w:eastAsia="Times New Roman" w:cs="Times New Roman"/>
                <w:color w:val="000000"/>
                <w:kern w:val="0"/>
                <w:sz w:val="24"/>
                <w:szCs w:val="24"/>
                <w:lang w:eastAsia="ru-RU"/>
                <w14:ligatures w14:val="none"/>
              </w:rPr>
              <w:t>Нурбопаевич</w:t>
            </w:r>
            <w:proofErr w:type="spellEnd"/>
            <w:r w:rsidRPr="00340B5F">
              <w:rPr>
                <w:rFonts w:eastAsia="Times New Roman" w:cs="Times New Roman"/>
                <w:color w:val="000000"/>
                <w:kern w:val="0"/>
                <w:sz w:val="24"/>
                <w:szCs w:val="24"/>
                <w:lang w:eastAsia="ru-RU"/>
                <w14:ligatures w14:val="none"/>
              </w:rPr>
              <w:t xml:space="preserve"> </w:t>
            </w:r>
          </w:p>
        </w:tc>
      </w:tr>
      <w:tr w:rsidR="00987226" w:rsidRPr="00340B5F" w14:paraId="597B29EC" w14:textId="77777777" w:rsidTr="00DC16A4">
        <w:trPr>
          <w:trHeight w:val="2021"/>
        </w:trPr>
        <w:tc>
          <w:tcPr>
            <w:tcW w:w="0" w:type="auto"/>
            <w:shd w:val="clear" w:color="auto" w:fill="auto"/>
            <w:tcMar>
              <w:top w:w="45" w:type="dxa"/>
              <w:left w:w="75" w:type="dxa"/>
              <w:bottom w:w="45" w:type="dxa"/>
              <w:right w:w="75" w:type="dxa"/>
            </w:tcMar>
            <w:hideMark/>
          </w:tcPr>
          <w:p w14:paraId="2EE5D7C2"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2</w:t>
            </w:r>
          </w:p>
        </w:tc>
        <w:tc>
          <w:tcPr>
            <w:tcW w:w="4527" w:type="dxa"/>
            <w:shd w:val="clear" w:color="auto" w:fill="auto"/>
            <w:tcMar>
              <w:top w:w="45" w:type="dxa"/>
              <w:left w:w="75" w:type="dxa"/>
              <w:bottom w:w="45" w:type="dxa"/>
              <w:right w:w="75" w:type="dxa"/>
            </w:tcMar>
            <w:hideMark/>
          </w:tcPr>
          <w:p w14:paraId="429307B1" w14:textId="77777777" w:rsidR="00987226" w:rsidRPr="00340B5F" w:rsidRDefault="00987226" w:rsidP="001B523E">
            <w:pPr>
              <w:spacing w:after="0"/>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03" w:type="dxa"/>
            <w:shd w:val="clear" w:color="auto" w:fill="auto"/>
            <w:tcMar>
              <w:top w:w="45" w:type="dxa"/>
              <w:left w:w="75" w:type="dxa"/>
              <w:bottom w:w="45" w:type="dxa"/>
              <w:right w:w="75" w:type="dxa"/>
            </w:tcMar>
            <w:hideMark/>
          </w:tcPr>
          <w:p w14:paraId="65903959" w14:textId="77777777" w:rsidR="00987226" w:rsidRPr="00340B5F" w:rsidRDefault="00987226"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 xml:space="preserve">Кандидат экономических наук </w:t>
            </w:r>
          </w:p>
          <w:p w14:paraId="3AACEFAF" w14:textId="02062736" w:rsidR="00987226" w:rsidRPr="00340B5F" w:rsidRDefault="00987226"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val="en-US" w:eastAsia="ru-RU"/>
                <w14:ligatures w14:val="none"/>
              </w:rPr>
              <w:t>FK</w:t>
            </w:r>
            <w:r w:rsidRPr="00340B5F">
              <w:rPr>
                <w:rFonts w:eastAsia="Times New Roman" w:cs="Times New Roman"/>
                <w:color w:val="000000"/>
                <w:kern w:val="0"/>
                <w:sz w:val="24"/>
                <w:szCs w:val="24"/>
                <w:lang w:eastAsia="ru-RU"/>
                <w14:ligatures w14:val="none"/>
              </w:rPr>
              <w:t xml:space="preserve"> №000160</w:t>
            </w:r>
            <w:r w:rsidR="00CB25DA" w:rsidRPr="00340B5F">
              <w:rPr>
                <w:rFonts w:eastAsia="Times New Roman" w:cs="Times New Roman"/>
                <w:color w:val="000000"/>
                <w:kern w:val="0"/>
                <w:sz w:val="24"/>
                <w:szCs w:val="24"/>
                <w:lang w:eastAsia="ru-RU"/>
                <w14:ligatures w14:val="none"/>
              </w:rPr>
              <w:t>1</w:t>
            </w:r>
            <w:r w:rsidRPr="00340B5F">
              <w:rPr>
                <w:rFonts w:eastAsia="Times New Roman" w:cs="Times New Roman"/>
                <w:color w:val="000000"/>
                <w:kern w:val="0"/>
                <w:sz w:val="24"/>
                <w:szCs w:val="24"/>
                <w:lang w:eastAsia="ru-RU"/>
                <w14:ligatures w14:val="none"/>
              </w:rPr>
              <w:t xml:space="preserve"> от 01.07.2006г.</w:t>
            </w:r>
          </w:p>
          <w:p w14:paraId="1D9ADF74" w14:textId="30F3FC65" w:rsidR="00987226" w:rsidRPr="00340B5F" w:rsidRDefault="00987226" w:rsidP="001B523E">
            <w:pPr>
              <w:spacing w:after="0"/>
              <w:rPr>
                <w:rFonts w:eastAsia="Times New Roman" w:cs="Times New Roman"/>
                <w:color w:val="000000"/>
                <w:kern w:val="0"/>
                <w:sz w:val="24"/>
                <w:szCs w:val="24"/>
                <w:lang w:eastAsia="ru-RU"/>
                <w14:ligatures w14:val="none"/>
              </w:rPr>
            </w:pPr>
          </w:p>
        </w:tc>
      </w:tr>
      <w:tr w:rsidR="00987226" w:rsidRPr="00340B5F" w14:paraId="629D5000" w14:textId="77777777" w:rsidTr="00DC16A4">
        <w:tc>
          <w:tcPr>
            <w:tcW w:w="0" w:type="auto"/>
            <w:shd w:val="clear" w:color="auto" w:fill="auto"/>
            <w:tcMar>
              <w:top w:w="45" w:type="dxa"/>
              <w:left w:w="75" w:type="dxa"/>
              <w:bottom w:w="45" w:type="dxa"/>
              <w:right w:w="75" w:type="dxa"/>
            </w:tcMar>
            <w:hideMark/>
          </w:tcPr>
          <w:p w14:paraId="65043932"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3</w:t>
            </w:r>
          </w:p>
        </w:tc>
        <w:tc>
          <w:tcPr>
            <w:tcW w:w="4527" w:type="dxa"/>
            <w:shd w:val="clear" w:color="auto" w:fill="auto"/>
            <w:tcMar>
              <w:top w:w="45" w:type="dxa"/>
              <w:left w:w="75" w:type="dxa"/>
              <w:bottom w:w="45" w:type="dxa"/>
              <w:right w:w="75" w:type="dxa"/>
            </w:tcMar>
            <w:hideMark/>
          </w:tcPr>
          <w:p w14:paraId="6E1313AB" w14:textId="77777777" w:rsidR="00987226" w:rsidRPr="00340B5F" w:rsidRDefault="00987226" w:rsidP="001B523E">
            <w:pPr>
              <w:spacing w:after="0"/>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Ученое звание, дата присуждения</w:t>
            </w:r>
          </w:p>
        </w:tc>
        <w:tc>
          <w:tcPr>
            <w:tcW w:w="5103" w:type="dxa"/>
            <w:shd w:val="clear" w:color="auto" w:fill="auto"/>
            <w:tcMar>
              <w:top w:w="45" w:type="dxa"/>
              <w:left w:w="75" w:type="dxa"/>
              <w:bottom w:w="45" w:type="dxa"/>
              <w:right w:w="75" w:type="dxa"/>
            </w:tcMar>
            <w:hideMark/>
          </w:tcPr>
          <w:p w14:paraId="15F12455" w14:textId="77777777" w:rsidR="00987226" w:rsidRPr="00340B5F" w:rsidRDefault="00987226"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 xml:space="preserve">Доцент Экономика </w:t>
            </w:r>
          </w:p>
          <w:p w14:paraId="6CE68586" w14:textId="1B267FEB" w:rsidR="00987226" w:rsidRPr="00340B5F" w:rsidRDefault="003150E2"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 xml:space="preserve">ДЦ №0001843 от 23.09.2010г. </w:t>
            </w:r>
          </w:p>
        </w:tc>
      </w:tr>
      <w:tr w:rsidR="00987226" w:rsidRPr="00340B5F" w14:paraId="47E912A9" w14:textId="77777777" w:rsidTr="00DC16A4">
        <w:tc>
          <w:tcPr>
            <w:tcW w:w="0" w:type="auto"/>
            <w:shd w:val="clear" w:color="auto" w:fill="auto"/>
            <w:tcMar>
              <w:top w:w="45" w:type="dxa"/>
              <w:left w:w="75" w:type="dxa"/>
              <w:bottom w:w="45" w:type="dxa"/>
              <w:right w:w="75" w:type="dxa"/>
            </w:tcMar>
            <w:hideMark/>
          </w:tcPr>
          <w:p w14:paraId="4813069C"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4</w:t>
            </w:r>
          </w:p>
        </w:tc>
        <w:tc>
          <w:tcPr>
            <w:tcW w:w="4527" w:type="dxa"/>
            <w:shd w:val="clear" w:color="auto" w:fill="auto"/>
            <w:tcMar>
              <w:top w:w="45" w:type="dxa"/>
              <w:left w:w="75" w:type="dxa"/>
              <w:bottom w:w="45" w:type="dxa"/>
              <w:right w:w="75" w:type="dxa"/>
            </w:tcMar>
            <w:hideMark/>
          </w:tcPr>
          <w:p w14:paraId="1CF17D1E" w14:textId="77777777" w:rsidR="00987226" w:rsidRPr="00340B5F" w:rsidRDefault="00987226" w:rsidP="001B523E">
            <w:pPr>
              <w:spacing w:after="0"/>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Почетное звание, дата присуждения</w:t>
            </w:r>
          </w:p>
        </w:tc>
        <w:tc>
          <w:tcPr>
            <w:tcW w:w="5103" w:type="dxa"/>
            <w:shd w:val="clear" w:color="auto" w:fill="auto"/>
            <w:tcMar>
              <w:top w:w="45" w:type="dxa"/>
              <w:left w:w="75" w:type="dxa"/>
              <w:bottom w:w="45" w:type="dxa"/>
              <w:right w:w="75" w:type="dxa"/>
            </w:tcMar>
            <w:hideMark/>
          </w:tcPr>
          <w:p w14:paraId="7759B7B2" w14:textId="0B7343C2" w:rsidR="00987226" w:rsidRPr="00340B5F" w:rsidRDefault="003150E2"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w:t>
            </w:r>
          </w:p>
        </w:tc>
      </w:tr>
      <w:tr w:rsidR="00987226" w:rsidRPr="00340B5F" w14:paraId="0BAA1785" w14:textId="77777777" w:rsidTr="00DC16A4">
        <w:tc>
          <w:tcPr>
            <w:tcW w:w="0" w:type="auto"/>
            <w:shd w:val="clear" w:color="auto" w:fill="auto"/>
            <w:tcMar>
              <w:top w:w="45" w:type="dxa"/>
              <w:left w:w="75" w:type="dxa"/>
              <w:bottom w:w="45" w:type="dxa"/>
              <w:right w:w="75" w:type="dxa"/>
            </w:tcMar>
            <w:hideMark/>
          </w:tcPr>
          <w:p w14:paraId="537DC5EB"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5</w:t>
            </w:r>
          </w:p>
        </w:tc>
        <w:tc>
          <w:tcPr>
            <w:tcW w:w="4527" w:type="dxa"/>
            <w:shd w:val="clear" w:color="auto" w:fill="auto"/>
            <w:tcMar>
              <w:top w:w="45" w:type="dxa"/>
              <w:left w:w="75" w:type="dxa"/>
              <w:bottom w:w="45" w:type="dxa"/>
              <w:right w:w="75" w:type="dxa"/>
            </w:tcMar>
            <w:hideMark/>
          </w:tcPr>
          <w:p w14:paraId="1B1EB120" w14:textId="77777777" w:rsidR="00987226" w:rsidRPr="00340B5F" w:rsidRDefault="00987226" w:rsidP="001B523E">
            <w:pPr>
              <w:spacing w:after="0"/>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Должность (дата и номер приказа о назначении на должность)</w:t>
            </w:r>
          </w:p>
        </w:tc>
        <w:tc>
          <w:tcPr>
            <w:tcW w:w="5103" w:type="dxa"/>
            <w:shd w:val="clear" w:color="auto" w:fill="auto"/>
            <w:tcMar>
              <w:top w:w="45" w:type="dxa"/>
              <w:left w:w="75" w:type="dxa"/>
              <w:bottom w:w="45" w:type="dxa"/>
              <w:right w:w="75" w:type="dxa"/>
            </w:tcMar>
            <w:hideMark/>
          </w:tcPr>
          <w:p w14:paraId="3CF6F8D5" w14:textId="77777777" w:rsidR="00E04D54" w:rsidRDefault="00207FA8" w:rsidP="001B523E">
            <w:pPr>
              <w:spacing w:after="0"/>
              <w:rPr>
                <w:rFonts w:eastAsia="Times New Roman" w:cs="Times New Roman"/>
                <w:color w:val="000000"/>
                <w:kern w:val="0"/>
                <w:sz w:val="24"/>
                <w:szCs w:val="24"/>
                <w:lang w:val="kk-KZ" w:eastAsia="ru-RU"/>
                <w14:ligatures w14:val="none"/>
              </w:rPr>
            </w:pPr>
            <w:r w:rsidRPr="00340B5F">
              <w:rPr>
                <w:rFonts w:eastAsia="Times New Roman" w:cs="Times New Roman"/>
                <w:color w:val="000000"/>
                <w:kern w:val="0"/>
                <w:sz w:val="24"/>
                <w:szCs w:val="24"/>
                <w:lang w:eastAsia="ru-RU"/>
                <w14:ligatures w14:val="none"/>
              </w:rPr>
              <w:t xml:space="preserve">- </w:t>
            </w:r>
            <w:r w:rsidR="00E04D54">
              <w:rPr>
                <w:rFonts w:eastAsia="Times New Roman" w:cs="Times New Roman"/>
                <w:color w:val="000000"/>
                <w:kern w:val="0"/>
                <w:sz w:val="24"/>
                <w:szCs w:val="24"/>
                <w:lang w:eastAsia="ru-RU"/>
                <w14:ligatures w14:val="none"/>
              </w:rPr>
              <w:t xml:space="preserve">зам. </w:t>
            </w:r>
            <w:r w:rsidR="00B641FD" w:rsidRPr="00340B5F">
              <w:rPr>
                <w:rFonts w:eastAsia="Times New Roman" w:cs="Times New Roman"/>
                <w:color w:val="000000"/>
                <w:kern w:val="0"/>
                <w:sz w:val="24"/>
                <w:szCs w:val="24"/>
                <w:lang w:val="kk-KZ" w:eastAsia="ru-RU"/>
                <w14:ligatures w14:val="none"/>
              </w:rPr>
              <w:t>директор</w:t>
            </w:r>
            <w:r w:rsidR="00E04D54">
              <w:rPr>
                <w:rFonts w:eastAsia="Times New Roman" w:cs="Times New Roman"/>
                <w:color w:val="000000"/>
                <w:kern w:val="0"/>
                <w:sz w:val="24"/>
                <w:szCs w:val="24"/>
                <w:lang w:val="kk-KZ" w:eastAsia="ru-RU"/>
                <w14:ligatures w14:val="none"/>
              </w:rPr>
              <w:t>а</w:t>
            </w:r>
            <w:r w:rsidRPr="00340B5F">
              <w:rPr>
                <w:rFonts w:eastAsia="Times New Roman" w:cs="Times New Roman"/>
                <w:color w:val="000000"/>
                <w:kern w:val="0"/>
                <w:sz w:val="24"/>
                <w:szCs w:val="24"/>
                <w:lang w:val="kk-KZ" w:eastAsia="ru-RU"/>
                <w14:ligatures w14:val="none"/>
              </w:rPr>
              <w:t xml:space="preserve"> </w:t>
            </w:r>
            <w:r w:rsidRPr="00340B5F">
              <w:rPr>
                <w:rFonts w:eastAsia="Times New Roman" w:cs="Times New Roman"/>
                <w:color w:val="000000"/>
                <w:kern w:val="0"/>
                <w:sz w:val="24"/>
                <w:szCs w:val="24"/>
                <w:lang w:eastAsia="ru-RU"/>
                <w14:ligatures w14:val="none"/>
              </w:rPr>
              <w:t>департамента</w:t>
            </w:r>
            <w:r w:rsidRPr="00340B5F">
              <w:rPr>
                <w:rFonts w:eastAsia="Times New Roman" w:cs="Times New Roman"/>
                <w:color w:val="000000"/>
                <w:kern w:val="0"/>
                <w:sz w:val="24"/>
                <w:szCs w:val="24"/>
                <w:lang w:val="kk-KZ" w:eastAsia="ru-RU"/>
                <w14:ligatures w14:val="none"/>
              </w:rPr>
              <w:t xml:space="preserve"> по академическим вопросам  </w:t>
            </w:r>
          </w:p>
          <w:p w14:paraId="201B354E" w14:textId="00043878" w:rsidR="00207FA8" w:rsidRPr="00340B5F" w:rsidRDefault="00207FA8"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 xml:space="preserve"> ЕНУ им. </w:t>
            </w:r>
            <w:proofErr w:type="gramStart"/>
            <w:r w:rsidRPr="00340B5F">
              <w:rPr>
                <w:rFonts w:eastAsia="Times New Roman" w:cs="Times New Roman"/>
                <w:color w:val="000000"/>
                <w:kern w:val="0"/>
                <w:sz w:val="24"/>
                <w:szCs w:val="24"/>
                <w:lang w:eastAsia="ru-RU"/>
                <w14:ligatures w14:val="none"/>
              </w:rPr>
              <w:t>Л.Н.</w:t>
            </w:r>
            <w:proofErr w:type="gramEnd"/>
            <w:r w:rsidRPr="00340B5F">
              <w:rPr>
                <w:rFonts w:eastAsia="Times New Roman" w:cs="Times New Roman"/>
                <w:color w:val="000000"/>
                <w:kern w:val="0"/>
                <w:sz w:val="24"/>
                <w:szCs w:val="24"/>
                <w:lang w:eastAsia="ru-RU"/>
                <w14:ligatures w14:val="none"/>
              </w:rPr>
              <w:t xml:space="preserve"> Гумилева </w:t>
            </w:r>
          </w:p>
          <w:p w14:paraId="4ED8C435" w14:textId="512B3CE2" w:rsidR="00207FA8" w:rsidRPr="00340B5F" w:rsidRDefault="00207FA8"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 xml:space="preserve">(приказ № </w:t>
            </w:r>
            <w:r w:rsidRPr="00340B5F">
              <w:rPr>
                <w:rFonts w:eastAsia="Times New Roman" w:cs="Times New Roman"/>
                <w:color w:val="000000"/>
                <w:kern w:val="0"/>
                <w:sz w:val="24"/>
                <w:szCs w:val="24"/>
                <w:lang w:val="kk-KZ" w:eastAsia="ru-RU"/>
                <w14:ligatures w14:val="none"/>
              </w:rPr>
              <w:t>936</w:t>
            </w:r>
            <w:r w:rsidRPr="00340B5F">
              <w:rPr>
                <w:rFonts w:eastAsia="Times New Roman" w:cs="Times New Roman"/>
                <w:color w:val="000000"/>
                <w:kern w:val="0"/>
                <w:sz w:val="24"/>
                <w:szCs w:val="24"/>
                <w:lang w:eastAsia="ru-RU"/>
                <w14:ligatures w14:val="none"/>
              </w:rPr>
              <w:t>-</w:t>
            </w:r>
            <w:proofErr w:type="spellStart"/>
            <w:r w:rsidRPr="00340B5F">
              <w:rPr>
                <w:rFonts w:eastAsia="Times New Roman" w:cs="Times New Roman"/>
                <w:color w:val="000000"/>
                <w:kern w:val="0"/>
                <w:sz w:val="24"/>
                <w:szCs w:val="24"/>
                <w:lang w:eastAsia="ru-RU"/>
                <w14:ligatures w14:val="none"/>
              </w:rPr>
              <w:t>жк</w:t>
            </w:r>
            <w:proofErr w:type="spellEnd"/>
            <w:r w:rsidRPr="00340B5F">
              <w:rPr>
                <w:rFonts w:eastAsia="Times New Roman" w:cs="Times New Roman"/>
                <w:color w:val="000000"/>
                <w:kern w:val="0"/>
                <w:sz w:val="24"/>
                <w:szCs w:val="24"/>
                <w:lang w:eastAsia="ru-RU"/>
                <w14:ligatures w14:val="none"/>
              </w:rPr>
              <w:t xml:space="preserve"> от </w:t>
            </w:r>
            <w:r w:rsidRPr="00340B5F">
              <w:rPr>
                <w:rFonts w:eastAsia="Times New Roman" w:cs="Times New Roman"/>
                <w:color w:val="000000"/>
                <w:kern w:val="0"/>
                <w:sz w:val="24"/>
                <w:szCs w:val="24"/>
                <w:lang w:val="kk-KZ" w:eastAsia="ru-RU"/>
                <w14:ligatures w14:val="none"/>
              </w:rPr>
              <w:t>20</w:t>
            </w:r>
            <w:r w:rsidRPr="00340B5F">
              <w:rPr>
                <w:rFonts w:eastAsia="Times New Roman" w:cs="Times New Roman"/>
                <w:color w:val="000000"/>
                <w:kern w:val="0"/>
                <w:sz w:val="24"/>
                <w:szCs w:val="24"/>
                <w:lang w:eastAsia="ru-RU"/>
                <w14:ligatures w14:val="none"/>
              </w:rPr>
              <w:t>.</w:t>
            </w:r>
            <w:r w:rsidRPr="00340B5F">
              <w:rPr>
                <w:rFonts w:eastAsia="Times New Roman" w:cs="Times New Roman"/>
                <w:color w:val="000000"/>
                <w:kern w:val="0"/>
                <w:sz w:val="24"/>
                <w:szCs w:val="24"/>
                <w:lang w:val="kk-KZ" w:eastAsia="ru-RU"/>
                <w14:ligatures w14:val="none"/>
              </w:rPr>
              <w:t>06</w:t>
            </w:r>
            <w:r w:rsidRPr="00340B5F">
              <w:rPr>
                <w:rFonts w:eastAsia="Times New Roman" w:cs="Times New Roman"/>
                <w:color w:val="000000"/>
                <w:kern w:val="0"/>
                <w:sz w:val="24"/>
                <w:szCs w:val="24"/>
                <w:lang w:eastAsia="ru-RU"/>
                <w14:ligatures w14:val="none"/>
              </w:rPr>
              <w:t>.201</w:t>
            </w:r>
            <w:r w:rsidRPr="00340B5F">
              <w:rPr>
                <w:rFonts w:eastAsia="Times New Roman" w:cs="Times New Roman"/>
                <w:color w:val="000000"/>
                <w:kern w:val="0"/>
                <w:sz w:val="24"/>
                <w:szCs w:val="24"/>
                <w:lang w:val="kk-KZ" w:eastAsia="ru-RU"/>
                <w14:ligatures w14:val="none"/>
              </w:rPr>
              <w:t>7</w:t>
            </w:r>
            <w:r w:rsidRPr="00340B5F">
              <w:rPr>
                <w:rFonts w:eastAsia="Times New Roman" w:cs="Times New Roman"/>
                <w:color w:val="000000"/>
                <w:kern w:val="0"/>
                <w:sz w:val="24"/>
                <w:szCs w:val="24"/>
                <w:lang w:eastAsia="ru-RU"/>
                <w14:ligatures w14:val="none"/>
              </w:rPr>
              <w:t xml:space="preserve"> г.);</w:t>
            </w:r>
          </w:p>
          <w:p w14:paraId="6CEBFB0B" w14:textId="5C742BC4" w:rsidR="00207FA8" w:rsidRPr="00340B5F" w:rsidRDefault="00207FA8"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 xml:space="preserve">- </w:t>
            </w:r>
            <w:r w:rsidR="00A841CF" w:rsidRPr="00340B5F">
              <w:rPr>
                <w:rFonts w:cs="Times New Roman"/>
                <w:sz w:val="24"/>
                <w:szCs w:val="24"/>
              </w:rPr>
              <w:t xml:space="preserve">исполняющий </w:t>
            </w:r>
            <w:r w:rsidR="00F83CE6" w:rsidRPr="00340B5F">
              <w:rPr>
                <w:rFonts w:cs="Times New Roman"/>
                <w:sz w:val="24"/>
                <w:szCs w:val="24"/>
              </w:rPr>
              <w:t>обязанности</w:t>
            </w:r>
            <w:r w:rsidR="00F83CE6" w:rsidRPr="00340B5F">
              <w:rPr>
                <w:rFonts w:eastAsia="Times New Roman" w:cs="Times New Roman"/>
                <w:color w:val="000000"/>
                <w:kern w:val="0"/>
                <w:sz w:val="24"/>
                <w:szCs w:val="24"/>
                <w:lang w:eastAsia="ru-RU"/>
                <w14:ligatures w14:val="none"/>
              </w:rPr>
              <w:t xml:space="preserve"> профессора</w:t>
            </w:r>
            <w:r w:rsidRPr="00340B5F">
              <w:rPr>
                <w:rFonts w:eastAsia="Times New Roman" w:cs="Times New Roman"/>
                <w:color w:val="000000"/>
                <w:kern w:val="0"/>
                <w:sz w:val="24"/>
                <w:szCs w:val="24"/>
                <w:lang w:eastAsia="ru-RU"/>
                <w14:ligatures w14:val="none"/>
              </w:rPr>
              <w:t xml:space="preserve"> кафедры </w:t>
            </w:r>
            <w:r w:rsidRPr="00340B5F">
              <w:rPr>
                <w:rFonts w:eastAsia="Times New Roman" w:cs="Times New Roman"/>
                <w:color w:val="000000"/>
                <w:kern w:val="0"/>
                <w:sz w:val="24"/>
                <w:szCs w:val="24"/>
                <w:lang w:val="kk-KZ" w:eastAsia="ru-RU"/>
                <w14:ligatures w14:val="none"/>
              </w:rPr>
              <w:t>менеджмента</w:t>
            </w:r>
            <w:r w:rsidRPr="00340B5F">
              <w:rPr>
                <w:rFonts w:eastAsia="Times New Roman" w:cs="Times New Roman"/>
                <w:color w:val="000000"/>
                <w:kern w:val="0"/>
                <w:sz w:val="24"/>
                <w:szCs w:val="24"/>
                <w:lang w:eastAsia="ru-RU"/>
                <w14:ligatures w14:val="none"/>
              </w:rPr>
              <w:t xml:space="preserve"> </w:t>
            </w:r>
            <w:r w:rsidR="00A841CF" w:rsidRPr="00340B5F">
              <w:rPr>
                <w:rFonts w:eastAsia="Times New Roman" w:cs="Times New Roman"/>
                <w:color w:val="000000"/>
                <w:kern w:val="0"/>
                <w:sz w:val="24"/>
                <w:szCs w:val="24"/>
                <w:lang w:eastAsia="ru-RU"/>
                <w14:ligatures w14:val="none"/>
              </w:rPr>
              <w:t xml:space="preserve">ЕНУ им. Л. Н. Гумилева </w:t>
            </w:r>
            <w:r w:rsidRPr="00340B5F">
              <w:rPr>
                <w:rFonts w:eastAsia="Times New Roman" w:cs="Times New Roman"/>
                <w:color w:val="000000"/>
                <w:kern w:val="0"/>
                <w:sz w:val="24"/>
                <w:szCs w:val="24"/>
                <w:lang w:eastAsia="ru-RU"/>
                <w14:ligatures w14:val="none"/>
              </w:rPr>
              <w:t>(приказ №</w:t>
            </w:r>
            <w:r w:rsidRPr="00340B5F">
              <w:rPr>
                <w:rFonts w:eastAsia="Times New Roman" w:cs="Times New Roman"/>
                <w:color w:val="000000"/>
                <w:kern w:val="0"/>
                <w:sz w:val="24"/>
                <w:szCs w:val="24"/>
                <w:lang w:val="kk-KZ" w:eastAsia="ru-RU"/>
                <w14:ligatures w14:val="none"/>
              </w:rPr>
              <w:t>204</w:t>
            </w:r>
            <w:r w:rsidRPr="00340B5F">
              <w:rPr>
                <w:rFonts w:eastAsia="Times New Roman" w:cs="Times New Roman"/>
                <w:color w:val="000000"/>
                <w:kern w:val="0"/>
                <w:sz w:val="24"/>
                <w:szCs w:val="24"/>
                <w:lang w:eastAsia="ru-RU"/>
                <w14:ligatures w14:val="none"/>
              </w:rPr>
              <w:t>-</w:t>
            </w:r>
            <w:proofErr w:type="spellStart"/>
            <w:r w:rsidRPr="00340B5F">
              <w:rPr>
                <w:rFonts w:eastAsia="Times New Roman" w:cs="Times New Roman"/>
                <w:color w:val="000000"/>
                <w:kern w:val="0"/>
                <w:sz w:val="24"/>
                <w:szCs w:val="24"/>
                <w:lang w:eastAsia="ru-RU"/>
                <w14:ligatures w14:val="none"/>
              </w:rPr>
              <w:t>жк</w:t>
            </w:r>
            <w:proofErr w:type="spellEnd"/>
            <w:r w:rsidRPr="00340B5F">
              <w:rPr>
                <w:rFonts w:eastAsia="Times New Roman" w:cs="Times New Roman"/>
                <w:color w:val="000000"/>
                <w:kern w:val="0"/>
                <w:sz w:val="24"/>
                <w:szCs w:val="24"/>
                <w:lang w:eastAsia="ru-RU"/>
                <w14:ligatures w14:val="none"/>
              </w:rPr>
              <w:t xml:space="preserve"> от </w:t>
            </w:r>
            <w:r w:rsidRPr="00340B5F">
              <w:rPr>
                <w:rFonts w:eastAsia="Times New Roman" w:cs="Times New Roman"/>
                <w:color w:val="000000"/>
                <w:kern w:val="0"/>
                <w:sz w:val="24"/>
                <w:szCs w:val="24"/>
                <w:lang w:val="kk-KZ" w:eastAsia="ru-RU"/>
                <w14:ligatures w14:val="none"/>
              </w:rPr>
              <w:t>10</w:t>
            </w:r>
            <w:r w:rsidRPr="00340B5F">
              <w:rPr>
                <w:rFonts w:eastAsia="Times New Roman" w:cs="Times New Roman"/>
                <w:color w:val="000000"/>
                <w:kern w:val="0"/>
                <w:sz w:val="24"/>
                <w:szCs w:val="24"/>
                <w:lang w:eastAsia="ru-RU"/>
                <w14:ligatures w14:val="none"/>
              </w:rPr>
              <w:t>.09.2020 г.)</w:t>
            </w:r>
          </w:p>
          <w:p w14:paraId="037DC98F" w14:textId="55780913" w:rsidR="00987226" w:rsidRPr="00340B5F" w:rsidRDefault="00207FA8"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 xml:space="preserve">- </w:t>
            </w:r>
            <w:r w:rsidR="00340B5F" w:rsidRPr="00340B5F">
              <w:rPr>
                <w:rFonts w:eastAsia="Times New Roman" w:cs="Times New Roman"/>
                <w:color w:val="000000"/>
                <w:kern w:val="0"/>
                <w:sz w:val="24"/>
                <w:szCs w:val="24"/>
                <w:lang w:val="kk-KZ" w:eastAsia="ru-RU"/>
                <w14:ligatures w14:val="none"/>
              </w:rPr>
              <w:t>исполняющий обязанности профессора кафедры Экономика КАТИУ им. С.Сейфуллина (приказ №104-жк от 07.02.2022 г.)</w:t>
            </w:r>
          </w:p>
        </w:tc>
      </w:tr>
      <w:tr w:rsidR="00987226" w:rsidRPr="00340B5F" w14:paraId="30CC1E42" w14:textId="77777777" w:rsidTr="00812F26">
        <w:trPr>
          <w:trHeight w:val="1252"/>
        </w:trPr>
        <w:tc>
          <w:tcPr>
            <w:tcW w:w="0" w:type="auto"/>
            <w:shd w:val="clear" w:color="auto" w:fill="auto"/>
            <w:tcMar>
              <w:top w:w="45" w:type="dxa"/>
              <w:left w:w="75" w:type="dxa"/>
              <w:bottom w:w="45" w:type="dxa"/>
              <w:right w:w="75" w:type="dxa"/>
            </w:tcMar>
            <w:hideMark/>
          </w:tcPr>
          <w:p w14:paraId="1754EF02"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6</w:t>
            </w:r>
          </w:p>
        </w:tc>
        <w:tc>
          <w:tcPr>
            <w:tcW w:w="4527" w:type="dxa"/>
            <w:shd w:val="clear" w:color="auto" w:fill="auto"/>
            <w:tcMar>
              <w:top w:w="45" w:type="dxa"/>
              <w:left w:w="75" w:type="dxa"/>
              <w:bottom w:w="45" w:type="dxa"/>
              <w:right w:w="75" w:type="dxa"/>
            </w:tcMar>
            <w:hideMark/>
          </w:tcPr>
          <w:p w14:paraId="3061E137" w14:textId="77777777" w:rsidR="00987226" w:rsidRPr="00340B5F" w:rsidRDefault="00987226" w:rsidP="001B523E">
            <w:pPr>
              <w:spacing w:after="0"/>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Стаж научной, научно-педагогической деятельности</w:t>
            </w:r>
          </w:p>
        </w:tc>
        <w:tc>
          <w:tcPr>
            <w:tcW w:w="5103" w:type="dxa"/>
            <w:shd w:val="clear" w:color="auto" w:fill="auto"/>
            <w:tcMar>
              <w:top w:w="45" w:type="dxa"/>
              <w:left w:w="75" w:type="dxa"/>
              <w:bottom w:w="45" w:type="dxa"/>
              <w:right w:w="75" w:type="dxa"/>
            </w:tcMar>
            <w:hideMark/>
          </w:tcPr>
          <w:p w14:paraId="29B38932" w14:textId="67C1E16E" w:rsidR="00F83CE6" w:rsidRPr="00543A4C" w:rsidRDefault="00F83CE6" w:rsidP="001B523E">
            <w:pPr>
              <w:spacing w:after="0"/>
              <w:textAlignment w:val="baseline"/>
              <w:rPr>
                <w:rFonts w:eastAsia="Times New Roman" w:cs="Times New Roman"/>
                <w:color w:val="000000"/>
                <w:spacing w:val="2"/>
                <w:kern w:val="0"/>
                <w:sz w:val="24"/>
                <w:szCs w:val="24"/>
                <w:lang w:val="kk-KZ" w:eastAsia="ru-RU"/>
                <w14:ligatures w14:val="none"/>
              </w:rPr>
            </w:pPr>
            <w:r w:rsidRPr="00340B5F">
              <w:rPr>
                <w:rFonts w:eastAsia="Times New Roman" w:cs="Times New Roman"/>
                <w:color w:val="000000"/>
                <w:spacing w:val="2"/>
                <w:kern w:val="0"/>
                <w:sz w:val="24"/>
                <w:szCs w:val="24"/>
                <w:lang w:eastAsia="ru-RU"/>
                <w14:ligatures w14:val="none"/>
              </w:rPr>
              <w:t xml:space="preserve">Всего </w:t>
            </w:r>
            <w:r w:rsidR="00543A4C">
              <w:rPr>
                <w:rFonts w:eastAsia="Times New Roman" w:cs="Times New Roman"/>
                <w:color w:val="000000"/>
                <w:spacing w:val="2"/>
                <w:kern w:val="0"/>
                <w:sz w:val="24"/>
                <w:szCs w:val="24"/>
                <w:lang w:val="kk-KZ" w:eastAsia="ru-RU"/>
                <w14:ligatures w14:val="none"/>
              </w:rPr>
              <w:t>28</w:t>
            </w:r>
            <w:r w:rsidRPr="00340B5F">
              <w:rPr>
                <w:rFonts w:eastAsia="Times New Roman" w:cs="Times New Roman"/>
                <w:color w:val="000000"/>
                <w:spacing w:val="2"/>
                <w:kern w:val="0"/>
                <w:sz w:val="24"/>
                <w:szCs w:val="24"/>
                <w:lang w:eastAsia="ru-RU"/>
                <w14:ligatures w14:val="none"/>
              </w:rPr>
              <w:t xml:space="preserve"> лет (после получения ученого звания ассоциированного профессора), </w:t>
            </w:r>
            <w:r w:rsidR="00543A4C">
              <w:rPr>
                <w:rFonts w:eastAsia="Times New Roman" w:cs="Times New Roman"/>
                <w:color w:val="000000"/>
                <w:spacing w:val="2"/>
                <w:kern w:val="0"/>
                <w:sz w:val="24"/>
                <w:szCs w:val="24"/>
                <w:lang w:val="kk-KZ" w:eastAsia="ru-RU"/>
                <w14:ligatures w14:val="none"/>
              </w:rPr>
              <w:t xml:space="preserve">в том числе должности 12 лет и </w:t>
            </w:r>
            <w:r w:rsidR="00C94C4F" w:rsidRPr="00C94C4F">
              <w:rPr>
                <w:rFonts w:eastAsia="Times New Roman" w:cs="Times New Roman"/>
                <w:color w:val="000000"/>
                <w:spacing w:val="2"/>
                <w:kern w:val="0"/>
                <w:sz w:val="24"/>
                <w:szCs w:val="24"/>
                <w:lang w:eastAsia="ru-RU"/>
                <w14:ligatures w14:val="none"/>
              </w:rPr>
              <w:t>2</w:t>
            </w:r>
            <w:r w:rsidRPr="00340B5F">
              <w:rPr>
                <w:rFonts w:eastAsia="Times New Roman" w:cs="Times New Roman"/>
                <w:color w:val="000000"/>
                <w:spacing w:val="2"/>
                <w:kern w:val="0"/>
                <w:sz w:val="24"/>
                <w:szCs w:val="24"/>
                <w:lang w:eastAsia="ru-RU"/>
                <w14:ligatures w14:val="none"/>
              </w:rPr>
              <w:t xml:space="preserve"> года в качестве и.о. профессора</w:t>
            </w:r>
            <w:r w:rsidR="00543A4C">
              <w:rPr>
                <w:rFonts w:eastAsia="Times New Roman" w:cs="Times New Roman"/>
                <w:color w:val="000000"/>
                <w:spacing w:val="2"/>
                <w:kern w:val="0"/>
                <w:sz w:val="24"/>
                <w:szCs w:val="24"/>
                <w:lang w:val="kk-KZ" w:eastAsia="ru-RU"/>
                <w14:ligatures w14:val="none"/>
              </w:rPr>
              <w:t xml:space="preserve"> кафедры </w:t>
            </w:r>
          </w:p>
          <w:p w14:paraId="3609CB61" w14:textId="3DCE134A" w:rsidR="00987226" w:rsidRPr="00340B5F" w:rsidRDefault="00F83CE6" w:rsidP="001B523E">
            <w:pPr>
              <w:spacing w:after="0"/>
              <w:textAlignment w:val="baseline"/>
              <w:rPr>
                <w:rFonts w:eastAsia="Times New Roman" w:cs="Times New Roman"/>
                <w:color w:val="000000"/>
                <w:spacing w:val="2"/>
                <w:kern w:val="0"/>
                <w:sz w:val="24"/>
                <w:szCs w:val="24"/>
                <w:lang w:eastAsia="ru-RU"/>
                <w14:ligatures w14:val="none"/>
              </w:rPr>
            </w:pPr>
            <w:r w:rsidRPr="00812F26">
              <w:rPr>
                <w:rFonts w:eastAsia="Times New Roman" w:cs="Times New Roman"/>
                <w:spacing w:val="2"/>
                <w:kern w:val="0"/>
                <w:sz w:val="24"/>
                <w:szCs w:val="24"/>
                <w:lang w:eastAsia="ru-RU"/>
                <w14:ligatures w14:val="none"/>
              </w:rPr>
              <w:t>(приказ №204-жк от 10.09.2020 г.- приказ №</w:t>
            </w:r>
            <w:r w:rsidR="00812F26" w:rsidRPr="00812F26">
              <w:rPr>
                <w:rFonts w:eastAsia="Times New Roman" w:cs="Times New Roman"/>
                <w:spacing w:val="2"/>
                <w:kern w:val="0"/>
                <w:sz w:val="24"/>
                <w:szCs w:val="24"/>
                <w:lang w:eastAsia="ru-RU"/>
                <w14:ligatures w14:val="none"/>
              </w:rPr>
              <w:t>104</w:t>
            </w:r>
            <w:r w:rsidRPr="00812F26">
              <w:rPr>
                <w:rFonts w:eastAsia="Times New Roman" w:cs="Times New Roman"/>
                <w:spacing w:val="2"/>
                <w:kern w:val="0"/>
                <w:sz w:val="24"/>
                <w:szCs w:val="24"/>
                <w:lang w:eastAsia="ru-RU"/>
                <w14:ligatures w14:val="none"/>
              </w:rPr>
              <w:t>-жк от 07.10.2022 г.).</w:t>
            </w:r>
          </w:p>
        </w:tc>
      </w:tr>
      <w:tr w:rsidR="00987226" w:rsidRPr="00340B5F" w14:paraId="73274534" w14:textId="77777777" w:rsidTr="00DC16A4">
        <w:tc>
          <w:tcPr>
            <w:tcW w:w="0" w:type="auto"/>
            <w:shd w:val="clear" w:color="auto" w:fill="auto"/>
            <w:tcMar>
              <w:top w:w="45" w:type="dxa"/>
              <w:left w:w="75" w:type="dxa"/>
              <w:bottom w:w="45" w:type="dxa"/>
              <w:right w:w="75" w:type="dxa"/>
            </w:tcMar>
            <w:hideMark/>
          </w:tcPr>
          <w:p w14:paraId="21B19189"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7</w:t>
            </w:r>
          </w:p>
        </w:tc>
        <w:tc>
          <w:tcPr>
            <w:tcW w:w="4527" w:type="dxa"/>
            <w:shd w:val="clear" w:color="auto" w:fill="auto"/>
            <w:tcMar>
              <w:top w:w="45" w:type="dxa"/>
              <w:left w:w="75" w:type="dxa"/>
              <w:bottom w:w="45" w:type="dxa"/>
              <w:right w:w="75" w:type="dxa"/>
            </w:tcMar>
            <w:hideMark/>
          </w:tcPr>
          <w:p w14:paraId="3428FA27" w14:textId="77777777" w:rsidR="00987226" w:rsidRPr="00340B5F" w:rsidRDefault="00987226" w:rsidP="001B523E">
            <w:pPr>
              <w:spacing w:after="0"/>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Количество научных статей после защиты диссертации/получения ученого звания ассоциированного профессора (доцента)</w:t>
            </w:r>
          </w:p>
        </w:tc>
        <w:tc>
          <w:tcPr>
            <w:tcW w:w="5103" w:type="dxa"/>
            <w:shd w:val="clear" w:color="auto" w:fill="auto"/>
            <w:tcMar>
              <w:top w:w="45" w:type="dxa"/>
              <w:left w:w="75" w:type="dxa"/>
              <w:bottom w:w="45" w:type="dxa"/>
              <w:right w:w="75" w:type="dxa"/>
            </w:tcMar>
            <w:hideMark/>
          </w:tcPr>
          <w:p w14:paraId="063B1F0B" w14:textId="0DE7A9EE" w:rsidR="00543A4C" w:rsidRPr="00543A4C" w:rsidRDefault="00543A4C" w:rsidP="00543A4C">
            <w:pPr>
              <w:spacing w:after="0"/>
              <w:textAlignment w:val="baseline"/>
              <w:rPr>
                <w:rFonts w:eastAsia="Times New Roman" w:cs="Times New Roman"/>
                <w:color w:val="000000"/>
                <w:spacing w:val="2"/>
                <w:kern w:val="0"/>
                <w:sz w:val="24"/>
                <w:szCs w:val="24"/>
                <w:lang w:eastAsia="ru-RU"/>
                <w14:ligatures w14:val="none"/>
              </w:rPr>
            </w:pPr>
            <w:r w:rsidRPr="00543A4C">
              <w:rPr>
                <w:rFonts w:eastAsia="Times New Roman" w:cs="Times New Roman"/>
                <w:color w:val="000000"/>
                <w:spacing w:val="2"/>
                <w:kern w:val="0"/>
                <w:sz w:val="24"/>
                <w:szCs w:val="24"/>
                <w:lang w:eastAsia="ru-RU"/>
                <w14:ligatures w14:val="none"/>
              </w:rPr>
              <w:t xml:space="preserve">Всего - </w:t>
            </w:r>
            <w:r w:rsidR="0097713A">
              <w:rPr>
                <w:rFonts w:eastAsia="Times New Roman" w:cs="Times New Roman"/>
                <w:color w:val="000000"/>
                <w:spacing w:val="2"/>
                <w:kern w:val="0"/>
                <w:sz w:val="24"/>
                <w:szCs w:val="24"/>
                <w:lang w:eastAsia="ru-RU"/>
                <w14:ligatures w14:val="none"/>
              </w:rPr>
              <w:t>73</w:t>
            </w:r>
            <w:r w:rsidRPr="00543A4C">
              <w:rPr>
                <w:rFonts w:eastAsia="Times New Roman" w:cs="Times New Roman"/>
                <w:color w:val="000000"/>
                <w:spacing w:val="2"/>
                <w:kern w:val="0"/>
                <w:sz w:val="24"/>
                <w:szCs w:val="24"/>
                <w:lang w:eastAsia="ru-RU"/>
                <w14:ligatures w14:val="none"/>
              </w:rPr>
              <w:t>, в том числе:</w:t>
            </w:r>
          </w:p>
          <w:p w14:paraId="2522AD68" w14:textId="0B79D4A0" w:rsidR="00543A4C" w:rsidRPr="00543A4C" w:rsidRDefault="00543A4C" w:rsidP="00543A4C">
            <w:pPr>
              <w:spacing w:after="0"/>
              <w:textAlignment w:val="baseline"/>
              <w:rPr>
                <w:rFonts w:eastAsia="Times New Roman" w:cs="Times New Roman"/>
                <w:color w:val="000000"/>
                <w:spacing w:val="2"/>
                <w:kern w:val="0"/>
                <w:sz w:val="24"/>
                <w:szCs w:val="24"/>
                <w:lang w:eastAsia="ru-RU"/>
                <w14:ligatures w14:val="none"/>
              </w:rPr>
            </w:pPr>
            <w:r w:rsidRPr="00543A4C">
              <w:rPr>
                <w:rFonts w:eastAsia="Times New Roman" w:cs="Times New Roman"/>
                <w:color w:val="000000"/>
                <w:spacing w:val="2"/>
                <w:kern w:val="0"/>
                <w:sz w:val="24"/>
                <w:szCs w:val="24"/>
                <w:lang w:eastAsia="ru-RU"/>
                <w14:ligatures w14:val="none"/>
              </w:rPr>
              <w:t xml:space="preserve">1. </w:t>
            </w:r>
            <w:r w:rsidR="0097713A" w:rsidRPr="00543A4C">
              <w:rPr>
                <w:rFonts w:eastAsia="Times New Roman" w:cs="Times New Roman"/>
                <w:color w:val="000000"/>
                <w:spacing w:val="2"/>
                <w:kern w:val="0"/>
                <w:sz w:val="24"/>
                <w:szCs w:val="24"/>
                <w:lang w:eastAsia="ru-RU"/>
                <w14:ligatures w14:val="none"/>
              </w:rPr>
              <w:t>В изданиях,</w:t>
            </w:r>
            <w:r w:rsidRPr="00543A4C">
              <w:rPr>
                <w:rFonts w:eastAsia="Times New Roman" w:cs="Times New Roman"/>
                <w:color w:val="000000"/>
                <w:spacing w:val="2"/>
                <w:kern w:val="0"/>
                <w:sz w:val="24"/>
                <w:szCs w:val="24"/>
                <w:lang w:eastAsia="ru-RU"/>
                <w14:ligatures w14:val="none"/>
              </w:rPr>
              <w:t xml:space="preserve"> рекомендуемых уполномоченным </w:t>
            </w:r>
            <w:r w:rsidR="002D1711" w:rsidRPr="00543A4C">
              <w:rPr>
                <w:rFonts w:eastAsia="Times New Roman" w:cs="Times New Roman"/>
                <w:color w:val="000000"/>
                <w:spacing w:val="2"/>
                <w:kern w:val="0"/>
                <w:sz w:val="24"/>
                <w:szCs w:val="24"/>
                <w:lang w:eastAsia="ru-RU"/>
                <w14:ligatures w14:val="none"/>
              </w:rPr>
              <w:t>органом -</w:t>
            </w:r>
            <w:r w:rsidRPr="00543A4C">
              <w:rPr>
                <w:rFonts w:eastAsia="Times New Roman" w:cs="Times New Roman"/>
                <w:color w:val="000000"/>
                <w:spacing w:val="2"/>
                <w:kern w:val="0"/>
                <w:sz w:val="24"/>
                <w:szCs w:val="24"/>
                <w:lang w:eastAsia="ru-RU"/>
                <w14:ligatures w14:val="none"/>
              </w:rPr>
              <w:t xml:space="preserve"> </w:t>
            </w:r>
            <w:r>
              <w:rPr>
                <w:rFonts w:eastAsia="Times New Roman" w:cs="Times New Roman"/>
                <w:color w:val="000000"/>
                <w:spacing w:val="2"/>
                <w:kern w:val="0"/>
                <w:sz w:val="24"/>
                <w:szCs w:val="24"/>
                <w:lang w:val="kk-KZ" w:eastAsia="ru-RU"/>
                <w14:ligatures w14:val="none"/>
              </w:rPr>
              <w:t>3</w:t>
            </w:r>
            <w:r w:rsidR="00B641FD" w:rsidRPr="00B641FD">
              <w:rPr>
                <w:rFonts w:eastAsia="Times New Roman" w:cs="Times New Roman"/>
                <w:color w:val="000000"/>
                <w:spacing w:val="2"/>
                <w:kern w:val="0"/>
                <w:sz w:val="24"/>
                <w:szCs w:val="24"/>
                <w:lang w:eastAsia="ru-RU"/>
                <w14:ligatures w14:val="none"/>
              </w:rPr>
              <w:t>4</w:t>
            </w:r>
            <w:r w:rsidRPr="00543A4C">
              <w:rPr>
                <w:rFonts w:eastAsia="Times New Roman" w:cs="Times New Roman"/>
                <w:color w:val="000000"/>
                <w:spacing w:val="2"/>
                <w:kern w:val="0"/>
                <w:sz w:val="24"/>
                <w:szCs w:val="24"/>
                <w:lang w:eastAsia="ru-RU"/>
                <w14:ligatures w14:val="none"/>
              </w:rPr>
              <w:t>,</w:t>
            </w:r>
          </w:p>
          <w:p w14:paraId="743FBADB" w14:textId="69CE6DE3" w:rsidR="00833BCC" w:rsidRPr="00543A4C" w:rsidRDefault="00543A4C" w:rsidP="00543A4C">
            <w:pPr>
              <w:spacing w:after="0"/>
              <w:textAlignment w:val="baseline"/>
              <w:rPr>
                <w:rFonts w:eastAsia="Times New Roman" w:cs="Times New Roman"/>
                <w:color w:val="000000"/>
                <w:spacing w:val="2"/>
                <w:kern w:val="0"/>
                <w:sz w:val="24"/>
                <w:szCs w:val="24"/>
                <w:highlight w:val="yellow"/>
                <w:lang w:val="kk-KZ" w:eastAsia="ru-RU"/>
                <w14:ligatures w14:val="none"/>
              </w:rPr>
            </w:pPr>
            <w:r w:rsidRPr="00543A4C">
              <w:rPr>
                <w:rFonts w:eastAsia="Times New Roman" w:cs="Times New Roman"/>
                <w:color w:val="000000"/>
                <w:spacing w:val="2"/>
                <w:kern w:val="0"/>
                <w:sz w:val="24"/>
                <w:szCs w:val="24"/>
                <w:lang w:eastAsia="ru-RU"/>
                <w14:ligatures w14:val="none"/>
              </w:rPr>
              <w:t xml:space="preserve">2. В журнале из базы </w:t>
            </w:r>
            <w:proofErr w:type="spellStart"/>
            <w:r w:rsidRPr="00543A4C">
              <w:rPr>
                <w:rFonts w:eastAsia="Times New Roman" w:cs="Times New Roman"/>
                <w:color w:val="000000"/>
                <w:spacing w:val="2"/>
                <w:kern w:val="0"/>
                <w:sz w:val="24"/>
                <w:szCs w:val="24"/>
                <w:lang w:eastAsia="ru-RU"/>
                <w14:ligatures w14:val="none"/>
              </w:rPr>
              <w:t>Scopus</w:t>
            </w:r>
            <w:proofErr w:type="spellEnd"/>
            <w:r w:rsidRPr="00543A4C">
              <w:rPr>
                <w:rFonts w:eastAsia="Times New Roman" w:cs="Times New Roman"/>
                <w:color w:val="000000"/>
                <w:spacing w:val="2"/>
                <w:kern w:val="0"/>
                <w:sz w:val="24"/>
                <w:szCs w:val="24"/>
                <w:lang w:eastAsia="ru-RU"/>
                <w14:ligatures w14:val="none"/>
              </w:rPr>
              <w:t xml:space="preserve"> – </w:t>
            </w:r>
            <w:r>
              <w:rPr>
                <w:rFonts w:eastAsia="Times New Roman" w:cs="Times New Roman"/>
                <w:color w:val="000000"/>
                <w:spacing w:val="2"/>
                <w:kern w:val="0"/>
                <w:sz w:val="24"/>
                <w:szCs w:val="24"/>
                <w:lang w:val="kk-KZ" w:eastAsia="ru-RU"/>
                <w14:ligatures w14:val="none"/>
              </w:rPr>
              <w:t>7.</w:t>
            </w:r>
          </w:p>
          <w:p w14:paraId="23118BA7" w14:textId="77F7E4FE" w:rsidR="00543A4C" w:rsidRPr="00543A4C" w:rsidRDefault="00543A4C" w:rsidP="001B523E">
            <w:pPr>
              <w:spacing w:after="0"/>
              <w:textAlignment w:val="baseline"/>
              <w:rPr>
                <w:rFonts w:eastAsia="Times New Roman" w:cs="Times New Roman"/>
                <w:color w:val="000000"/>
                <w:spacing w:val="2"/>
                <w:kern w:val="0"/>
                <w:sz w:val="24"/>
                <w:szCs w:val="24"/>
                <w:highlight w:val="yellow"/>
                <w:lang w:val="kk-KZ" w:eastAsia="ru-RU"/>
                <w14:ligatures w14:val="none"/>
              </w:rPr>
            </w:pPr>
          </w:p>
        </w:tc>
      </w:tr>
      <w:tr w:rsidR="00987226" w:rsidRPr="00340B5F" w14:paraId="33E5B534" w14:textId="77777777" w:rsidTr="00DC16A4">
        <w:trPr>
          <w:trHeight w:val="1121"/>
        </w:trPr>
        <w:tc>
          <w:tcPr>
            <w:tcW w:w="0" w:type="auto"/>
            <w:shd w:val="clear" w:color="auto" w:fill="auto"/>
            <w:tcMar>
              <w:top w:w="45" w:type="dxa"/>
              <w:left w:w="75" w:type="dxa"/>
              <w:bottom w:w="45" w:type="dxa"/>
              <w:right w:w="75" w:type="dxa"/>
            </w:tcMar>
            <w:hideMark/>
          </w:tcPr>
          <w:p w14:paraId="4496DD4B"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8</w:t>
            </w:r>
          </w:p>
        </w:tc>
        <w:tc>
          <w:tcPr>
            <w:tcW w:w="4527" w:type="dxa"/>
            <w:shd w:val="clear" w:color="auto" w:fill="auto"/>
            <w:tcMar>
              <w:top w:w="45" w:type="dxa"/>
              <w:left w:w="75" w:type="dxa"/>
              <w:bottom w:w="45" w:type="dxa"/>
              <w:right w:w="75" w:type="dxa"/>
            </w:tcMar>
            <w:hideMark/>
          </w:tcPr>
          <w:p w14:paraId="6AB45465" w14:textId="77777777" w:rsidR="00987226" w:rsidRPr="00800CBC" w:rsidRDefault="00987226" w:rsidP="001B523E">
            <w:pPr>
              <w:spacing w:after="0"/>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Количество, изданных за последние 5 лет монографий, учебников, единолично написанных учебных (учебно-методическое) пособий</w:t>
            </w:r>
          </w:p>
        </w:tc>
        <w:tc>
          <w:tcPr>
            <w:tcW w:w="5103" w:type="dxa"/>
            <w:shd w:val="clear" w:color="auto" w:fill="auto"/>
            <w:tcMar>
              <w:top w:w="45" w:type="dxa"/>
              <w:left w:w="75" w:type="dxa"/>
              <w:bottom w:w="45" w:type="dxa"/>
              <w:right w:w="75" w:type="dxa"/>
            </w:tcMar>
            <w:hideMark/>
          </w:tcPr>
          <w:p w14:paraId="6085FB0A" w14:textId="4CDBDC7A" w:rsidR="00987226" w:rsidRPr="00340B5F" w:rsidRDefault="003150E2"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Монографии -1</w:t>
            </w:r>
            <w:r w:rsidR="00360182" w:rsidRPr="00340B5F">
              <w:rPr>
                <w:rFonts w:eastAsia="Times New Roman" w:cs="Times New Roman"/>
                <w:color w:val="000000"/>
                <w:kern w:val="0"/>
                <w:sz w:val="24"/>
                <w:szCs w:val="24"/>
                <w:lang w:eastAsia="ru-RU"/>
                <w14:ligatures w14:val="none"/>
              </w:rPr>
              <w:t xml:space="preserve"> </w:t>
            </w:r>
          </w:p>
          <w:p w14:paraId="4E29981C" w14:textId="3DA8311C" w:rsidR="003150E2" w:rsidRPr="00543A4C" w:rsidRDefault="003150E2" w:rsidP="001B523E">
            <w:pPr>
              <w:spacing w:after="0"/>
              <w:rPr>
                <w:rFonts w:eastAsia="Times New Roman" w:cs="Times New Roman"/>
                <w:color w:val="000000"/>
                <w:kern w:val="0"/>
                <w:sz w:val="24"/>
                <w:szCs w:val="24"/>
                <w:lang w:val="kk-KZ" w:eastAsia="ru-RU"/>
                <w14:ligatures w14:val="none"/>
              </w:rPr>
            </w:pPr>
            <w:r w:rsidRPr="00340B5F">
              <w:rPr>
                <w:rFonts w:eastAsia="Times New Roman" w:cs="Times New Roman"/>
                <w:color w:val="000000"/>
                <w:kern w:val="0"/>
                <w:sz w:val="24"/>
                <w:szCs w:val="24"/>
                <w:lang w:eastAsia="ru-RU"/>
                <w14:ligatures w14:val="none"/>
              </w:rPr>
              <w:t xml:space="preserve">Учебников – </w:t>
            </w:r>
            <w:r w:rsidR="00543A4C">
              <w:rPr>
                <w:rFonts w:eastAsia="Times New Roman" w:cs="Times New Roman"/>
                <w:color w:val="000000"/>
                <w:kern w:val="0"/>
                <w:sz w:val="24"/>
                <w:szCs w:val="24"/>
                <w:lang w:val="kk-KZ" w:eastAsia="ru-RU"/>
                <w14:ligatures w14:val="none"/>
              </w:rPr>
              <w:t>3</w:t>
            </w:r>
          </w:p>
          <w:p w14:paraId="7245F506" w14:textId="77777777" w:rsidR="000C3A40" w:rsidRDefault="000C3A40" w:rsidP="001B523E">
            <w:pPr>
              <w:spacing w:after="0"/>
              <w:rPr>
                <w:rFonts w:eastAsia="Times New Roman" w:cs="Times New Roman"/>
                <w:color w:val="000000"/>
                <w:kern w:val="0"/>
                <w:sz w:val="24"/>
                <w:szCs w:val="24"/>
                <w:lang w:val="kk-KZ" w:eastAsia="ru-RU"/>
                <w14:ligatures w14:val="none"/>
              </w:rPr>
            </w:pPr>
            <w:r w:rsidRPr="00340B5F">
              <w:rPr>
                <w:rFonts w:eastAsia="Times New Roman" w:cs="Times New Roman"/>
                <w:color w:val="000000"/>
                <w:kern w:val="0"/>
                <w:sz w:val="24"/>
                <w:szCs w:val="24"/>
                <w:lang w:eastAsia="ru-RU"/>
                <w14:ligatures w14:val="none"/>
              </w:rPr>
              <w:t>Учебных пособий -</w:t>
            </w:r>
            <w:r w:rsidR="00543A4C">
              <w:rPr>
                <w:rFonts w:eastAsia="Times New Roman" w:cs="Times New Roman"/>
                <w:color w:val="000000"/>
                <w:kern w:val="0"/>
                <w:sz w:val="24"/>
                <w:szCs w:val="24"/>
                <w:lang w:val="kk-KZ" w:eastAsia="ru-RU"/>
                <w14:ligatures w14:val="none"/>
              </w:rPr>
              <w:t xml:space="preserve">1 </w:t>
            </w:r>
          </w:p>
          <w:p w14:paraId="231691D7" w14:textId="56CCF87B" w:rsidR="00704C36" w:rsidRPr="00543A4C" w:rsidRDefault="00704C36" w:rsidP="001B523E">
            <w:pPr>
              <w:spacing w:after="0"/>
              <w:rPr>
                <w:rFonts w:eastAsia="Times New Roman" w:cs="Times New Roman"/>
                <w:color w:val="000000"/>
                <w:kern w:val="0"/>
                <w:sz w:val="24"/>
                <w:szCs w:val="24"/>
                <w:lang w:val="kk-KZ" w:eastAsia="ru-RU"/>
                <w14:ligatures w14:val="none"/>
              </w:rPr>
            </w:pPr>
            <w:r>
              <w:rPr>
                <w:rFonts w:eastAsia="Times New Roman" w:cs="Times New Roman"/>
                <w:color w:val="000000"/>
                <w:kern w:val="0"/>
                <w:sz w:val="24"/>
                <w:szCs w:val="24"/>
                <w:lang w:val="kk-KZ" w:eastAsia="ru-RU"/>
                <w14:ligatures w14:val="none"/>
              </w:rPr>
              <w:t>Свидетельство - 1</w:t>
            </w:r>
          </w:p>
        </w:tc>
      </w:tr>
      <w:tr w:rsidR="00987226" w:rsidRPr="00340B5F" w14:paraId="184B324D" w14:textId="77777777" w:rsidTr="00DC16A4">
        <w:trPr>
          <w:trHeight w:val="2651"/>
        </w:trPr>
        <w:tc>
          <w:tcPr>
            <w:tcW w:w="0" w:type="auto"/>
            <w:shd w:val="clear" w:color="auto" w:fill="auto"/>
            <w:tcMar>
              <w:top w:w="45" w:type="dxa"/>
              <w:left w:w="75" w:type="dxa"/>
              <w:bottom w:w="45" w:type="dxa"/>
              <w:right w:w="75" w:type="dxa"/>
            </w:tcMar>
            <w:hideMark/>
          </w:tcPr>
          <w:p w14:paraId="0E656C67"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9</w:t>
            </w:r>
          </w:p>
        </w:tc>
        <w:tc>
          <w:tcPr>
            <w:tcW w:w="4527" w:type="dxa"/>
            <w:shd w:val="clear" w:color="auto" w:fill="auto"/>
            <w:tcMar>
              <w:top w:w="45" w:type="dxa"/>
              <w:left w:w="75" w:type="dxa"/>
              <w:bottom w:w="45" w:type="dxa"/>
              <w:right w:w="75" w:type="dxa"/>
            </w:tcMar>
            <w:hideMark/>
          </w:tcPr>
          <w:p w14:paraId="27404E96" w14:textId="691397E6" w:rsidR="00DC16A4" w:rsidRDefault="00987226" w:rsidP="00DC16A4">
            <w:pPr>
              <w:spacing w:after="0"/>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r w:rsidR="00DC16A4">
              <w:rPr>
                <w:rFonts w:eastAsia="Times New Roman" w:cs="Times New Roman"/>
                <w:color w:val="000000"/>
                <w:spacing w:val="2"/>
                <w:kern w:val="0"/>
                <w:sz w:val="24"/>
                <w:szCs w:val="24"/>
                <w:lang w:eastAsia="ru-RU"/>
                <w14:ligatures w14:val="none"/>
              </w:rPr>
              <w:t xml:space="preserve"> </w:t>
            </w:r>
          </w:p>
          <w:p w14:paraId="63FC5D18" w14:textId="21D0B6FC" w:rsidR="00DC16A4" w:rsidRPr="00DC16A4" w:rsidRDefault="00DC16A4" w:rsidP="00DC16A4">
            <w:pPr>
              <w:rPr>
                <w:rFonts w:eastAsia="Times New Roman" w:cs="Times New Roman"/>
                <w:sz w:val="24"/>
                <w:szCs w:val="24"/>
                <w:lang w:eastAsia="ru-RU"/>
              </w:rPr>
            </w:pPr>
          </w:p>
        </w:tc>
        <w:tc>
          <w:tcPr>
            <w:tcW w:w="5103" w:type="dxa"/>
            <w:shd w:val="clear" w:color="auto" w:fill="auto"/>
            <w:tcMar>
              <w:top w:w="45" w:type="dxa"/>
              <w:left w:w="75" w:type="dxa"/>
              <w:bottom w:w="45" w:type="dxa"/>
              <w:right w:w="75" w:type="dxa"/>
            </w:tcMar>
            <w:hideMark/>
          </w:tcPr>
          <w:p w14:paraId="638C4BF7" w14:textId="411AE469" w:rsidR="00987226" w:rsidRPr="00340B5F" w:rsidRDefault="00CB25DA"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w:t>
            </w:r>
          </w:p>
        </w:tc>
      </w:tr>
      <w:tr w:rsidR="00987226" w:rsidRPr="00340B5F" w14:paraId="3B99590D" w14:textId="77777777" w:rsidTr="00DC16A4">
        <w:trPr>
          <w:trHeight w:val="1487"/>
        </w:trPr>
        <w:tc>
          <w:tcPr>
            <w:tcW w:w="0" w:type="auto"/>
            <w:shd w:val="clear" w:color="auto" w:fill="auto"/>
            <w:tcMar>
              <w:top w:w="45" w:type="dxa"/>
              <w:left w:w="75" w:type="dxa"/>
              <w:bottom w:w="45" w:type="dxa"/>
              <w:right w:w="75" w:type="dxa"/>
            </w:tcMar>
            <w:hideMark/>
          </w:tcPr>
          <w:p w14:paraId="17D57936"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lastRenderedPageBreak/>
              <w:t>10</w:t>
            </w:r>
          </w:p>
        </w:tc>
        <w:tc>
          <w:tcPr>
            <w:tcW w:w="4527" w:type="dxa"/>
            <w:shd w:val="clear" w:color="auto" w:fill="auto"/>
            <w:tcMar>
              <w:top w:w="45" w:type="dxa"/>
              <w:left w:w="75" w:type="dxa"/>
              <w:bottom w:w="45" w:type="dxa"/>
              <w:right w:w="75" w:type="dxa"/>
            </w:tcMar>
            <w:hideMark/>
          </w:tcPr>
          <w:p w14:paraId="7397B9CC" w14:textId="77777777" w:rsidR="00987226" w:rsidRPr="00340B5F" w:rsidRDefault="00987226" w:rsidP="001B523E">
            <w:pPr>
              <w:spacing w:after="0"/>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03" w:type="dxa"/>
            <w:shd w:val="clear" w:color="auto" w:fill="auto"/>
            <w:tcMar>
              <w:top w:w="45" w:type="dxa"/>
              <w:left w:w="75" w:type="dxa"/>
              <w:bottom w:w="45" w:type="dxa"/>
              <w:right w:w="75" w:type="dxa"/>
            </w:tcMar>
            <w:hideMark/>
          </w:tcPr>
          <w:p w14:paraId="5EEA34C4" w14:textId="119319B8" w:rsidR="004605EC" w:rsidRPr="00340B5F" w:rsidRDefault="00B40B2F"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 xml:space="preserve">1) </w:t>
            </w:r>
            <w:proofErr w:type="spellStart"/>
            <w:r w:rsidR="004605EC" w:rsidRPr="00340B5F">
              <w:rPr>
                <w:rFonts w:eastAsia="Times New Roman" w:cs="Times New Roman"/>
                <w:color w:val="000000"/>
                <w:kern w:val="0"/>
                <w:sz w:val="24"/>
                <w:szCs w:val="24"/>
                <w:lang w:eastAsia="ru-RU"/>
                <w14:ligatures w14:val="none"/>
              </w:rPr>
              <w:t>Калелов</w:t>
            </w:r>
            <w:proofErr w:type="spellEnd"/>
            <w:r w:rsidR="004605EC" w:rsidRPr="00340B5F">
              <w:rPr>
                <w:rFonts w:eastAsia="Times New Roman" w:cs="Times New Roman"/>
                <w:color w:val="000000"/>
                <w:kern w:val="0"/>
                <w:sz w:val="24"/>
                <w:szCs w:val="24"/>
                <w:lang w:eastAsia="ru-RU"/>
                <w14:ligatures w14:val="none"/>
              </w:rPr>
              <w:t xml:space="preserve"> А.Б., </w:t>
            </w:r>
            <w:proofErr w:type="spellStart"/>
            <w:r w:rsidR="004605EC" w:rsidRPr="00340B5F">
              <w:rPr>
                <w:rFonts w:eastAsia="Times New Roman" w:cs="Times New Roman"/>
                <w:color w:val="000000"/>
                <w:kern w:val="0"/>
                <w:sz w:val="24"/>
                <w:szCs w:val="24"/>
                <w:lang w:eastAsia="ru-RU"/>
                <w14:ligatures w14:val="none"/>
              </w:rPr>
              <w:t>Салахатова</w:t>
            </w:r>
            <w:proofErr w:type="spellEnd"/>
            <w:r w:rsidR="004605EC" w:rsidRPr="00340B5F">
              <w:rPr>
                <w:rFonts w:eastAsia="Times New Roman" w:cs="Times New Roman"/>
                <w:color w:val="000000"/>
                <w:kern w:val="0"/>
                <w:sz w:val="24"/>
                <w:szCs w:val="24"/>
                <w:lang w:eastAsia="ru-RU"/>
                <w14:ligatures w14:val="none"/>
              </w:rPr>
              <w:t xml:space="preserve"> </w:t>
            </w:r>
            <w:proofErr w:type="gramStart"/>
            <w:r w:rsidRPr="00340B5F">
              <w:rPr>
                <w:rFonts w:eastAsia="Times New Roman" w:cs="Times New Roman"/>
                <w:color w:val="000000"/>
                <w:kern w:val="0"/>
                <w:sz w:val="24"/>
                <w:szCs w:val="24"/>
                <w:lang w:eastAsia="ru-RU"/>
                <w14:ligatures w14:val="none"/>
              </w:rPr>
              <w:t>Л.М.</w:t>
            </w:r>
            <w:proofErr w:type="gramEnd"/>
            <w:r w:rsidRPr="00340B5F">
              <w:rPr>
                <w:rFonts w:eastAsia="Times New Roman" w:cs="Times New Roman"/>
                <w:color w:val="000000"/>
                <w:kern w:val="0"/>
                <w:sz w:val="24"/>
                <w:szCs w:val="24"/>
                <w:lang w:eastAsia="ru-RU"/>
                <w14:ligatures w14:val="none"/>
              </w:rPr>
              <w:t xml:space="preserve">, </w:t>
            </w:r>
            <w:proofErr w:type="spellStart"/>
            <w:r w:rsidRPr="00340B5F">
              <w:rPr>
                <w:rFonts w:eastAsia="Times New Roman" w:cs="Times New Roman"/>
                <w:color w:val="000000"/>
                <w:kern w:val="0"/>
                <w:sz w:val="24"/>
                <w:szCs w:val="24"/>
                <w:lang w:eastAsia="ru-RU"/>
                <w14:ligatures w14:val="none"/>
              </w:rPr>
              <w:t>Тлеуова</w:t>
            </w:r>
            <w:proofErr w:type="spellEnd"/>
            <w:r w:rsidR="004605EC" w:rsidRPr="00340B5F">
              <w:rPr>
                <w:rFonts w:eastAsia="Times New Roman" w:cs="Times New Roman"/>
                <w:color w:val="000000"/>
                <w:kern w:val="0"/>
                <w:sz w:val="24"/>
                <w:szCs w:val="24"/>
                <w:lang w:eastAsia="ru-RU"/>
                <w14:ligatures w14:val="none"/>
              </w:rPr>
              <w:t xml:space="preserve"> </w:t>
            </w:r>
            <w:proofErr w:type="gramStart"/>
            <w:r w:rsidR="004605EC" w:rsidRPr="00340B5F">
              <w:rPr>
                <w:rFonts w:eastAsia="Times New Roman" w:cs="Times New Roman"/>
                <w:color w:val="000000"/>
                <w:kern w:val="0"/>
                <w:sz w:val="24"/>
                <w:szCs w:val="24"/>
                <w:lang w:eastAsia="ru-RU"/>
                <w14:ligatures w14:val="none"/>
              </w:rPr>
              <w:t>С.Ж.</w:t>
            </w:r>
            <w:proofErr w:type="gramEnd"/>
            <w:r w:rsidRPr="00340B5F">
              <w:rPr>
                <w:rFonts w:eastAsia="Times New Roman" w:cs="Times New Roman"/>
                <w:color w:val="000000"/>
                <w:kern w:val="0"/>
                <w:sz w:val="24"/>
                <w:szCs w:val="24"/>
                <w:lang w:eastAsia="ru-RU"/>
                <w14:ligatures w14:val="none"/>
              </w:rPr>
              <w:t xml:space="preserve">   </w:t>
            </w:r>
            <w:r w:rsidR="004605EC" w:rsidRPr="00340B5F">
              <w:rPr>
                <w:rFonts w:eastAsia="Times New Roman" w:cs="Times New Roman"/>
                <w:color w:val="000000"/>
                <w:kern w:val="0"/>
                <w:sz w:val="24"/>
                <w:szCs w:val="24"/>
                <w:lang w:eastAsia="ru-RU"/>
                <w14:ligatures w14:val="none"/>
              </w:rPr>
              <w:t xml:space="preserve">- победители </w:t>
            </w:r>
            <w:r w:rsidR="004605EC" w:rsidRPr="00340B5F">
              <w:rPr>
                <w:rFonts w:eastAsia="Times New Roman" w:cs="Times New Roman"/>
                <w:color w:val="000000"/>
                <w:kern w:val="0"/>
                <w:sz w:val="24"/>
                <w:szCs w:val="24"/>
                <w:lang w:val="en-US" w:eastAsia="ru-RU"/>
                <w14:ligatures w14:val="none"/>
              </w:rPr>
              <w:t>XIV</w:t>
            </w:r>
            <w:r w:rsidR="004605EC" w:rsidRPr="00340B5F">
              <w:rPr>
                <w:rFonts w:eastAsia="Times New Roman" w:cs="Times New Roman"/>
                <w:color w:val="000000"/>
                <w:kern w:val="0"/>
                <w:sz w:val="24"/>
                <w:szCs w:val="24"/>
                <w:lang w:eastAsia="ru-RU"/>
                <w14:ligatures w14:val="none"/>
              </w:rPr>
              <w:t xml:space="preserve"> -Республиканской предметной олимпиады, 3 место, 15.04.2022 </w:t>
            </w:r>
          </w:p>
          <w:p w14:paraId="1EBFB542" w14:textId="1DD97D5B" w:rsidR="00987226" w:rsidRPr="00340B5F" w:rsidRDefault="00B40B2F"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 xml:space="preserve">2) </w:t>
            </w:r>
            <w:r w:rsidR="004605EC" w:rsidRPr="00340B5F">
              <w:rPr>
                <w:rFonts w:eastAsia="Times New Roman" w:cs="Times New Roman"/>
                <w:color w:val="000000"/>
                <w:kern w:val="0"/>
                <w:sz w:val="24"/>
                <w:szCs w:val="24"/>
                <w:lang w:eastAsia="ru-RU"/>
                <w14:ligatures w14:val="none"/>
              </w:rPr>
              <w:t>Руслан</w:t>
            </w:r>
            <w:r w:rsidR="004605EC" w:rsidRPr="00340B5F">
              <w:rPr>
                <w:rFonts w:eastAsia="Times New Roman" w:cs="Times New Roman"/>
                <w:color w:val="000000"/>
                <w:kern w:val="0"/>
                <w:sz w:val="24"/>
                <w:szCs w:val="24"/>
                <w:lang w:val="kk-KZ" w:eastAsia="ru-RU"/>
                <w14:ligatures w14:val="none"/>
              </w:rPr>
              <w:t xml:space="preserve">қызы Д, </w:t>
            </w:r>
            <w:proofErr w:type="spellStart"/>
            <w:r w:rsidR="004605EC" w:rsidRPr="00340B5F">
              <w:rPr>
                <w:rFonts w:eastAsia="Times New Roman" w:cs="Times New Roman"/>
                <w:color w:val="000000"/>
                <w:kern w:val="0"/>
                <w:sz w:val="24"/>
                <w:szCs w:val="24"/>
                <w:lang w:eastAsia="ru-RU"/>
                <w14:ligatures w14:val="none"/>
              </w:rPr>
              <w:t>Нарен</w:t>
            </w:r>
            <w:proofErr w:type="spellEnd"/>
            <w:r w:rsidR="004605EC" w:rsidRPr="00340B5F">
              <w:rPr>
                <w:rFonts w:eastAsia="Times New Roman" w:cs="Times New Roman"/>
                <w:color w:val="000000"/>
                <w:kern w:val="0"/>
                <w:sz w:val="24"/>
                <w:szCs w:val="24"/>
                <w:lang w:eastAsia="ru-RU"/>
                <w14:ligatures w14:val="none"/>
              </w:rPr>
              <w:t xml:space="preserve"> </w:t>
            </w:r>
            <w:proofErr w:type="spellStart"/>
            <w:r w:rsidR="004605EC" w:rsidRPr="00340B5F">
              <w:rPr>
                <w:rFonts w:eastAsia="Times New Roman" w:cs="Times New Roman"/>
                <w:color w:val="000000"/>
                <w:kern w:val="0"/>
                <w:sz w:val="24"/>
                <w:szCs w:val="24"/>
                <w:lang w:eastAsia="ru-RU"/>
                <w14:ligatures w14:val="none"/>
              </w:rPr>
              <w:t>Марден</w:t>
            </w:r>
            <w:proofErr w:type="spellEnd"/>
            <w:r w:rsidR="004605EC" w:rsidRPr="00340B5F">
              <w:rPr>
                <w:rFonts w:eastAsia="Times New Roman" w:cs="Times New Roman"/>
                <w:color w:val="000000"/>
                <w:kern w:val="0"/>
                <w:sz w:val="24"/>
                <w:szCs w:val="24"/>
                <w:lang w:eastAsia="ru-RU"/>
                <w14:ligatures w14:val="none"/>
              </w:rPr>
              <w:t xml:space="preserve"> - победители Республиканской НИРС, 3 место, 2021. </w:t>
            </w:r>
          </w:p>
        </w:tc>
      </w:tr>
      <w:tr w:rsidR="00987226" w:rsidRPr="00340B5F" w14:paraId="58A2EC5A" w14:textId="77777777" w:rsidTr="00DC16A4">
        <w:trPr>
          <w:trHeight w:val="1482"/>
        </w:trPr>
        <w:tc>
          <w:tcPr>
            <w:tcW w:w="0" w:type="auto"/>
            <w:shd w:val="clear" w:color="auto" w:fill="auto"/>
            <w:tcMar>
              <w:top w:w="45" w:type="dxa"/>
              <w:left w:w="75" w:type="dxa"/>
              <w:bottom w:w="45" w:type="dxa"/>
              <w:right w:w="75" w:type="dxa"/>
            </w:tcMar>
            <w:hideMark/>
          </w:tcPr>
          <w:p w14:paraId="04FA2AC8"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11</w:t>
            </w:r>
          </w:p>
        </w:tc>
        <w:tc>
          <w:tcPr>
            <w:tcW w:w="4527" w:type="dxa"/>
            <w:shd w:val="clear" w:color="auto" w:fill="auto"/>
            <w:tcMar>
              <w:top w:w="45" w:type="dxa"/>
              <w:left w:w="75" w:type="dxa"/>
              <w:bottom w:w="45" w:type="dxa"/>
              <w:right w:w="75" w:type="dxa"/>
            </w:tcMar>
            <w:hideMark/>
          </w:tcPr>
          <w:p w14:paraId="0C47F315" w14:textId="77777777" w:rsidR="00987226" w:rsidRPr="00340B5F" w:rsidRDefault="00987226" w:rsidP="001B523E">
            <w:pPr>
              <w:spacing w:after="0"/>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03" w:type="dxa"/>
            <w:shd w:val="clear" w:color="auto" w:fill="auto"/>
            <w:tcMar>
              <w:top w:w="45" w:type="dxa"/>
              <w:left w:w="75" w:type="dxa"/>
              <w:bottom w:w="45" w:type="dxa"/>
              <w:right w:w="75" w:type="dxa"/>
            </w:tcMar>
            <w:hideMark/>
          </w:tcPr>
          <w:p w14:paraId="3F45177D" w14:textId="7689103E" w:rsidR="00987226" w:rsidRPr="00340B5F" w:rsidRDefault="001A175F" w:rsidP="001B523E">
            <w:pPr>
              <w:spacing w:after="0"/>
              <w:rPr>
                <w:rFonts w:eastAsia="Times New Roman" w:cs="Times New Roman"/>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w:t>
            </w:r>
          </w:p>
        </w:tc>
      </w:tr>
      <w:tr w:rsidR="00987226" w:rsidRPr="00340B5F" w14:paraId="59A43302" w14:textId="77777777" w:rsidTr="00DC16A4">
        <w:tc>
          <w:tcPr>
            <w:tcW w:w="0" w:type="auto"/>
            <w:shd w:val="clear" w:color="auto" w:fill="auto"/>
            <w:tcMar>
              <w:top w:w="45" w:type="dxa"/>
              <w:left w:w="75" w:type="dxa"/>
              <w:bottom w:w="45" w:type="dxa"/>
              <w:right w:w="75" w:type="dxa"/>
            </w:tcMar>
            <w:hideMark/>
          </w:tcPr>
          <w:p w14:paraId="7D521FA5" w14:textId="77777777" w:rsidR="00987226" w:rsidRPr="00340B5F" w:rsidRDefault="00987226" w:rsidP="001B523E">
            <w:pPr>
              <w:spacing w:after="0"/>
              <w:jc w:val="center"/>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12</w:t>
            </w:r>
          </w:p>
        </w:tc>
        <w:tc>
          <w:tcPr>
            <w:tcW w:w="4527" w:type="dxa"/>
            <w:shd w:val="clear" w:color="auto" w:fill="auto"/>
            <w:tcMar>
              <w:top w:w="45" w:type="dxa"/>
              <w:left w:w="75" w:type="dxa"/>
              <w:bottom w:w="45" w:type="dxa"/>
              <w:right w:w="75" w:type="dxa"/>
            </w:tcMar>
            <w:hideMark/>
          </w:tcPr>
          <w:p w14:paraId="5294ECCF" w14:textId="77777777" w:rsidR="00987226" w:rsidRPr="00340B5F" w:rsidRDefault="00987226" w:rsidP="001B523E">
            <w:pPr>
              <w:spacing w:after="0"/>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Дополнительная информация</w:t>
            </w:r>
          </w:p>
        </w:tc>
        <w:tc>
          <w:tcPr>
            <w:tcW w:w="5103" w:type="dxa"/>
            <w:shd w:val="clear" w:color="auto" w:fill="auto"/>
            <w:tcMar>
              <w:top w:w="45" w:type="dxa"/>
              <w:left w:w="75" w:type="dxa"/>
              <w:bottom w:w="45" w:type="dxa"/>
              <w:right w:w="75" w:type="dxa"/>
            </w:tcMar>
            <w:hideMark/>
          </w:tcPr>
          <w:p w14:paraId="7B6F270D" w14:textId="173F6C31" w:rsidR="001B523E" w:rsidRDefault="001B523E" w:rsidP="001B523E">
            <w:pPr>
              <w:spacing w:after="0"/>
              <w:jc w:val="both"/>
              <w:rPr>
                <w:rFonts w:eastAsia="Times New Roman" w:cs="Times New Roman"/>
                <w:b/>
                <w:bCs/>
                <w:color w:val="000000"/>
                <w:kern w:val="0"/>
                <w:sz w:val="24"/>
                <w:szCs w:val="24"/>
                <w:lang w:val="kk-KZ" w:eastAsia="ru-RU"/>
                <w14:ligatures w14:val="none"/>
              </w:rPr>
            </w:pPr>
            <w:r w:rsidRPr="001B523E">
              <w:rPr>
                <w:rFonts w:eastAsia="Times New Roman" w:cs="Times New Roman"/>
                <w:b/>
                <w:bCs/>
                <w:color w:val="000000"/>
                <w:kern w:val="0"/>
                <w:sz w:val="24"/>
                <w:szCs w:val="24"/>
                <w:lang w:val="kk-KZ" w:eastAsia="ru-RU"/>
                <w14:ligatures w14:val="none"/>
              </w:rPr>
              <w:t xml:space="preserve">Индекс Хирша: </w:t>
            </w:r>
            <w:r w:rsidR="00FF1FA3">
              <w:rPr>
                <w:rFonts w:eastAsia="Times New Roman" w:cs="Times New Roman"/>
                <w:b/>
                <w:bCs/>
                <w:color w:val="000000"/>
                <w:kern w:val="0"/>
                <w:sz w:val="24"/>
                <w:szCs w:val="24"/>
                <w:lang w:val="kk-KZ" w:eastAsia="ru-RU"/>
                <w14:ligatures w14:val="none"/>
              </w:rPr>
              <w:t>4</w:t>
            </w:r>
          </w:p>
          <w:p w14:paraId="3C3D5B8D" w14:textId="23AB8775" w:rsidR="00207FA8" w:rsidRPr="00340B5F" w:rsidRDefault="00207FA8" w:rsidP="001B523E">
            <w:pPr>
              <w:spacing w:after="0"/>
              <w:jc w:val="both"/>
              <w:rPr>
                <w:rFonts w:eastAsia="Times New Roman" w:cs="Times New Roman"/>
                <w:b/>
                <w:bCs/>
                <w:color w:val="000000"/>
                <w:kern w:val="0"/>
                <w:sz w:val="24"/>
                <w:szCs w:val="24"/>
                <w:lang w:val="kk-KZ" w:eastAsia="ru-RU"/>
                <w14:ligatures w14:val="none"/>
              </w:rPr>
            </w:pPr>
            <w:r w:rsidRPr="00340B5F">
              <w:rPr>
                <w:rFonts w:eastAsia="Times New Roman" w:cs="Times New Roman"/>
                <w:b/>
                <w:bCs/>
                <w:color w:val="000000"/>
                <w:kern w:val="0"/>
                <w:sz w:val="24"/>
                <w:szCs w:val="24"/>
                <w:lang w:val="kk-KZ" w:eastAsia="ru-RU"/>
                <w14:ligatures w14:val="none"/>
              </w:rPr>
              <w:t>Научные гранты:</w:t>
            </w:r>
            <w:r w:rsidR="001B523E">
              <w:rPr>
                <w:rFonts w:eastAsia="Times New Roman" w:cs="Times New Roman"/>
                <w:b/>
                <w:bCs/>
                <w:color w:val="000000"/>
                <w:kern w:val="0"/>
                <w:sz w:val="24"/>
                <w:szCs w:val="24"/>
                <w:lang w:val="kk-KZ" w:eastAsia="ru-RU"/>
                <w14:ligatures w14:val="none"/>
              </w:rPr>
              <w:t xml:space="preserve"> </w:t>
            </w:r>
          </w:p>
          <w:p w14:paraId="31B09CA4" w14:textId="705262F7" w:rsidR="00204000" w:rsidRPr="00340B5F" w:rsidRDefault="00CB25DA" w:rsidP="001B523E">
            <w:pPr>
              <w:spacing w:after="0"/>
              <w:jc w:val="both"/>
              <w:rPr>
                <w:rFonts w:eastAsia="Times New Roman" w:cs="Times New Roman"/>
                <w:b/>
                <w:bCs/>
                <w:i/>
                <w:iCs/>
                <w:color w:val="000000"/>
                <w:kern w:val="0"/>
                <w:sz w:val="24"/>
                <w:szCs w:val="24"/>
                <w:lang w:eastAsia="ru-RU"/>
                <w14:ligatures w14:val="none"/>
              </w:rPr>
            </w:pPr>
            <w:r w:rsidRPr="00340B5F">
              <w:rPr>
                <w:rFonts w:eastAsia="Times New Roman" w:cs="Times New Roman"/>
                <w:color w:val="000000"/>
                <w:kern w:val="0"/>
                <w:sz w:val="24"/>
                <w:szCs w:val="24"/>
                <w:lang w:eastAsia="ru-RU"/>
                <w14:ligatures w14:val="none"/>
              </w:rPr>
              <w:t>ИРН</w:t>
            </w:r>
            <w:r w:rsidR="000A0B04" w:rsidRPr="00340B5F">
              <w:rPr>
                <w:rFonts w:eastAsia="Times New Roman" w:cs="Times New Roman"/>
                <w:color w:val="000000"/>
                <w:kern w:val="0"/>
                <w:sz w:val="24"/>
                <w:szCs w:val="24"/>
                <w:lang w:eastAsia="ru-RU"/>
                <w14:ligatures w14:val="none"/>
              </w:rPr>
              <w:t xml:space="preserve">: </w:t>
            </w:r>
            <w:r w:rsidRPr="00340B5F">
              <w:rPr>
                <w:rFonts w:eastAsia="Times New Roman" w:cs="Times New Roman"/>
                <w:color w:val="000000"/>
                <w:kern w:val="0"/>
                <w:sz w:val="24"/>
                <w:szCs w:val="24"/>
                <w:lang w:eastAsia="ru-RU"/>
                <w14:ligatures w14:val="none"/>
              </w:rPr>
              <w:t>AP19680251 «Анализ проблем развития циркулярной экономики в АПК Казахстана с разработкой модели использования ее возможностей в современных условиях</w:t>
            </w:r>
            <w:r w:rsidR="00204000" w:rsidRPr="00340B5F">
              <w:rPr>
                <w:rFonts w:eastAsia="Times New Roman" w:cs="Times New Roman"/>
                <w:color w:val="000000"/>
                <w:kern w:val="0"/>
                <w:sz w:val="24"/>
                <w:szCs w:val="24"/>
                <w:lang w:eastAsia="ru-RU"/>
                <w14:ligatures w14:val="none"/>
              </w:rPr>
              <w:t>»</w:t>
            </w:r>
            <w:r w:rsidRPr="00340B5F">
              <w:rPr>
                <w:rFonts w:eastAsia="Times New Roman" w:cs="Times New Roman"/>
                <w:color w:val="000000"/>
                <w:kern w:val="0"/>
                <w:sz w:val="24"/>
                <w:szCs w:val="24"/>
                <w:lang w:eastAsia="ru-RU"/>
                <w14:ligatures w14:val="none"/>
              </w:rPr>
              <w:t xml:space="preserve"> на </w:t>
            </w:r>
            <w:r w:rsidR="00340B5F" w:rsidRPr="00340B5F">
              <w:rPr>
                <w:rFonts w:eastAsia="Times New Roman" w:cs="Times New Roman"/>
                <w:color w:val="000000"/>
                <w:kern w:val="0"/>
                <w:sz w:val="24"/>
                <w:szCs w:val="24"/>
                <w:lang w:eastAsia="ru-RU"/>
                <w14:ligatures w14:val="none"/>
              </w:rPr>
              <w:t>2023–2025</w:t>
            </w:r>
            <w:r w:rsidR="00340B5F">
              <w:rPr>
                <w:rFonts w:eastAsia="Times New Roman" w:cs="Times New Roman"/>
                <w:color w:val="000000"/>
                <w:kern w:val="0"/>
                <w:sz w:val="24"/>
                <w:szCs w:val="24"/>
                <w:lang w:eastAsia="ru-RU"/>
                <w14:ligatures w14:val="none"/>
              </w:rPr>
              <w:t xml:space="preserve">гг. </w:t>
            </w:r>
            <w:r w:rsidRPr="00340B5F">
              <w:rPr>
                <w:rFonts w:eastAsia="Times New Roman" w:cs="Times New Roman"/>
                <w:b/>
                <w:bCs/>
                <w:i/>
                <w:iCs/>
                <w:color w:val="000000"/>
                <w:kern w:val="0"/>
                <w:sz w:val="24"/>
                <w:szCs w:val="24"/>
                <w:lang w:eastAsia="ru-RU"/>
                <w14:ligatures w14:val="none"/>
              </w:rPr>
              <w:t>-</w:t>
            </w:r>
            <w:r w:rsidRPr="00340B5F">
              <w:rPr>
                <w:rFonts w:eastAsia="Times New Roman" w:cs="Times New Roman"/>
                <w:color w:val="000000"/>
                <w:kern w:val="0"/>
                <w:sz w:val="24"/>
                <w:szCs w:val="24"/>
                <w:lang w:eastAsia="ru-RU"/>
                <w14:ligatures w14:val="none"/>
              </w:rPr>
              <w:t xml:space="preserve"> </w:t>
            </w:r>
            <w:r w:rsidRPr="00340B5F">
              <w:rPr>
                <w:rFonts w:eastAsia="Times New Roman" w:cs="Times New Roman"/>
                <w:b/>
                <w:bCs/>
                <w:i/>
                <w:iCs/>
                <w:color w:val="000000"/>
                <w:kern w:val="0"/>
                <w:sz w:val="24"/>
                <w:szCs w:val="24"/>
                <w:lang w:eastAsia="ru-RU"/>
                <w14:ligatures w14:val="none"/>
              </w:rPr>
              <w:t>руководитель проекта</w:t>
            </w:r>
          </w:p>
          <w:p w14:paraId="7106EEC4" w14:textId="4E91AE38" w:rsidR="00204000" w:rsidRPr="00340B5F" w:rsidRDefault="00204000" w:rsidP="001B523E">
            <w:pPr>
              <w:spacing w:after="0"/>
              <w:jc w:val="both"/>
              <w:rPr>
                <w:rFonts w:cs="Times New Roman"/>
                <w:b/>
                <w:bCs/>
                <w:i/>
                <w:iCs/>
                <w:sz w:val="24"/>
                <w:szCs w:val="24"/>
              </w:rPr>
            </w:pPr>
            <w:r w:rsidRPr="00340B5F">
              <w:rPr>
                <w:rFonts w:cs="Times New Roman"/>
                <w:sz w:val="24"/>
                <w:szCs w:val="24"/>
              </w:rPr>
              <w:t>ИРН AP19680251: «Исследование новых инструментов развития агротехнологических хабов в регионах Казахстана для повышения конкурентоспособности страны в регионе Евразии»</w:t>
            </w:r>
            <w:r w:rsidRPr="00340B5F">
              <w:rPr>
                <w:rFonts w:eastAsia="Times New Roman" w:cs="Times New Roman"/>
                <w:color w:val="000000"/>
                <w:kern w:val="0"/>
                <w:sz w:val="24"/>
                <w:szCs w:val="24"/>
                <w:lang w:eastAsia="ru-RU"/>
                <w14:ligatures w14:val="none"/>
              </w:rPr>
              <w:t xml:space="preserve"> </w:t>
            </w:r>
            <w:r w:rsidRPr="00340B5F">
              <w:rPr>
                <w:rFonts w:cs="Times New Roman"/>
                <w:sz w:val="24"/>
                <w:szCs w:val="24"/>
              </w:rPr>
              <w:t xml:space="preserve">на </w:t>
            </w:r>
            <w:r w:rsidR="00340B5F" w:rsidRPr="00340B5F">
              <w:rPr>
                <w:rFonts w:cs="Times New Roman"/>
                <w:sz w:val="24"/>
                <w:szCs w:val="24"/>
              </w:rPr>
              <w:t>2024–2026</w:t>
            </w:r>
            <w:r w:rsidR="00340B5F">
              <w:rPr>
                <w:rFonts w:cs="Times New Roman"/>
                <w:sz w:val="24"/>
                <w:szCs w:val="24"/>
              </w:rPr>
              <w:t>гг.</w:t>
            </w:r>
            <w:r w:rsidRPr="00340B5F">
              <w:rPr>
                <w:rFonts w:cs="Times New Roman"/>
                <w:sz w:val="24"/>
                <w:szCs w:val="24"/>
              </w:rPr>
              <w:t xml:space="preserve"> </w:t>
            </w:r>
            <w:r w:rsidRPr="00340B5F">
              <w:rPr>
                <w:rFonts w:cs="Times New Roman"/>
                <w:b/>
                <w:bCs/>
                <w:i/>
                <w:iCs/>
                <w:sz w:val="24"/>
                <w:szCs w:val="24"/>
              </w:rPr>
              <w:t>-</w:t>
            </w:r>
            <w:r w:rsidRPr="00340B5F">
              <w:rPr>
                <w:rFonts w:cs="Times New Roman"/>
                <w:sz w:val="24"/>
                <w:szCs w:val="24"/>
              </w:rPr>
              <w:t xml:space="preserve"> </w:t>
            </w:r>
            <w:r w:rsidRPr="00340B5F">
              <w:rPr>
                <w:rFonts w:cs="Times New Roman"/>
                <w:b/>
                <w:bCs/>
                <w:i/>
                <w:iCs/>
                <w:sz w:val="24"/>
                <w:szCs w:val="24"/>
              </w:rPr>
              <w:t>руководитель проекта</w:t>
            </w:r>
          </w:p>
          <w:p w14:paraId="195AC348" w14:textId="2F457BD2" w:rsidR="00111E0D" w:rsidRPr="00340B5F" w:rsidRDefault="00111E0D" w:rsidP="001B523E">
            <w:pPr>
              <w:pStyle w:val="a4"/>
              <w:ind w:left="0"/>
              <w:jc w:val="both"/>
            </w:pPr>
            <w:r w:rsidRPr="00EC2E68">
              <w:t>Проект научно-технической программы программно-целевого финансирования</w:t>
            </w:r>
            <w:r w:rsidRPr="00340B5F">
              <w:rPr>
                <w:b/>
                <w:bCs/>
              </w:rPr>
              <w:t xml:space="preserve"> </w:t>
            </w:r>
            <w:r w:rsidRPr="00EC2E68">
              <w:t xml:space="preserve">МНВО РК </w:t>
            </w:r>
            <w:r w:rsidRPr="00340B5F">
              <w:t xml:space="preserve">ИРН BR10765064: «Стратегия структурно-технологической модернизации базовых отраслей экономики РК с учетом подходов ESG: критерии, механизмы реализации и прогнозные сценарии» </w:t>
            </w:r>
            <w:r w:rsidR="00F83CE6" w:rsidRPr="00340B5F">
              <w:t xml:space="preserve">на </w:t>
            </w:r>
            <w:r w:rsidR="00340B5F" w:rsidRPr="00340B5F">
              <w:t>2024–202</w:t>
            </w:r>
            <w:r w:rsidR="00340B5F">
              <w:t>6</w:t>
            </w:r>
            <w:r w:rsidR="00340B5F" w:rsidRPr="00340B5F">
              <w:t>гг.</w:t>
            </w:r>
            <w:r w:rsidR="00F83CE6" w:rsidRPr="00340B5F">
              <w:t xml:space="preserve"> -</w:t>
            </w:r>
            <w:r w:rsidRPr="00340B5F">
              <w:t xml:space="preserve"> </w:t>
            </w:r>
            <w:r w:rsidRPr="00340B5F">
              <w:rPr>
                <w:b/>
                <w:bCs/>
                <w:i/>
                <w:iCs/>
              </w:rPr>
              <w:t>руководитель проекта</w:t>
            </w:r>
            <w:r w:rsidRPr="00340B5F">
              <w:t>.</w:t>
            </w:r>
          </w:p>
          <w:p w14:paraId="5B5B53A1" w14:textId="64F97C92" w:rsidR="00360182" w:rsidRPr="00340B5F" w:rsidRDefault="00360182" w:rsidP="001B523E">
            <w:pPr>
              <w:spacing w:after="0"/>
              <w:jc w:val="both"/>
              <w:rPr>
                <w:rFonts w:eastAsia="Times New Roman" w:cs="Times New Roman"/>
                <w:b/>
                <w:bCs/>
                <w:i/>
                <w:iCs/>
                <w:color w:val="000000"/>
                <w:kern w:val="0"/>
                <w:sz w:val="24"/>
                <w:szCs w:val="24"/>
                <w:lang w:eastAsia="ru-RU"/>
                <w14:ligatures w14:val="none"/>
              </w:rPr>
            </w:pPr>
          </w:p>
        </w:tc>
      </w:tr>
    </w:tbl>
    <w:p w14:paraId="7533E38E" w14:textId="77777777" w:rsidR="001B523E" w:rsidRDefault="001B523E" w:rsidP="001B523E">
      <w:pPr>
        <w:shd w:val="clear" w:color="auto" w:fill="FFFFFF"/>
        <w:spacing w:after="0"/>
        <w:textAlignment w:val="baseline"/>
        <w:rPr>
          <w:rFonts w:eastAsia="Times New Roman" w:cs="Times New Roman"/>
          <w:color w:val="000000"/>
          <w:spacing w:val="2"/>
          <w:kern w:val="0"/>
          <w:sz w:val="24"/>
          <w:szCs w:val="24"/>
          <w:lang w:eastAsia="ru-RU"/>
          <w14:ligatures w14:val="none"/>
        </w:rPr>
      </w:pPr>
    </w:p>
    <w:p w14:paraId="3AF685BD" w14:textId="77777777" w:rsidR="001B523E" w:rsidRDefault="001B523E" w:rsidP="001B523E">
      <w:pPr>
        <w:shd w:val="clear" w:color="auto" w:fill="FFFFFF"/>
        <w:spacing w:after="0"/>
        <w:textAlignment w:val="baseline"/>
        <w:rPr>
          <w:rFonts w:eastAsia="Times New Roman" w:cs="Times New Roman"/>
          <w:color w:val="000000"/>
          <w:spacing w:val="2"/>
          <w:kern w:val="0"/>
          <w:sz w:val="24"/>
          <w:szCs w:val="24"/>
          <w:lang w:eastAsia="ru-RU"/>
          <w14:ligatures w14:val="none"/>
        </w:rPr>
      </w:pPr>
    </w:p>
    <w:p w14:paraId="0AD0FEB0" w14:textId="62ADA742" w:rsidR="003150E2" w:rsidRPr="00340B5F" w:rsidRDefault="003150E2" w:rsidP="00800CBC">
      <w:pPr>
        <w:shd w:val="clear" w:color="auto" w:fill="FFFFFF"/>
        <w:spacing w:after="0"/>
        <w:ind w:left="-567"/>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Зав. кафедрой «Экономика</w:t>
      </w:r>
      <w:r w:rsidR="001B523E">
        <w:rPr>
          <w:rFonts w:eastAsia="Times New Roman" w:cs="Times New Roman"/>
          <w:color w:val="000000"/>
          <w:spacing w:val="2"/>
          <w:kern w:val="0"/>
          <w:sz w:val="24"/>
          <w:szCs w:val="24"/>
          <w:lang w:eastAsia="ru-RU"/>
          <w14:ligatures w14:val="none"/>
        </w:rPr>
        <w:t xml:space="preserve"> и управление</w:t>
      </w:r>
      <w:r w:rsidRPr="00340B5F">
        <w:rPr>
          <w:rFonts w:eastAsia="Times New Roman" w:cs="Times New Roman"/>
          <w:color w:val="000000"/>
          <w:spacing w:val="2"/>
          <w:kern w:val="0"/>
          <w:sz w:val="24"/>
          <w:szCs w:val="24"/>
          <w:lang w:eastAsia="ru-RU"/>
          <w14:ligatures w14:val="none"/>
        </w:rPr>
        <w:t>»</w:t>
      </w:r>
    </w:p>
    <w:p w14:paraId="1BC9CFC5" w14:textId="4FF08C42" w:rsidR="001B523E" w:rsidRDefault="00D50F5C" w:rsidP="00800CBC">
      <w:pPr>
        <w:shd w:val="clear" w:color="auto" w:fill="FFFFFF"/>
        <w:spacing w:after="0"/>
        <w:ind w:left="-567"/>
        <w:textAlignment w:val="baseline"/>
        <w:rPr>
          <w:rFonts w:eastAsia="Times New Roman" w:cs="Times New Roman"/>
          <w:color w:val="000000"/>
          <w:spacing w:val="2"/>
          <w:kern w:val="0"/>
          <w:sz w:val="24"/>
          <w:szCs w:val="24"/>
          <w:lang w:eastAsia="ru-RU"/>
          <w14:ligatures w14:val="none"/>
        </w:rPr>
      </w:pPr>
      <w:r w:rsidRPr="00340B5F">
        <w:rPr>
          <w:rFonts w:eastAsia="Times New Roman" w:cs="Times New Roman"/>
          <w:color w:val="000000"/>
          <w:spacing w:val="2"/>
          <w:kern w:val="0"/>
          <w:sz w:val="24"/>
          <w:szCs w:val="24"/>
          <w:lang w:eastAsia="ru-RU"/>
          <w14:ligatures w14:val="none"/>
        </w:rPr>
        <w:t xml:space="preserve">НАО «Кызылординский университет </w:t>
      </w:r>
      <w:r w:rsidR="001B523E">
        <w:rPr>
          <w:rFonts w:eastAsia="Times New Roman" w:cs="Times New Roman"/>
          <w:color w:val="000000"/>
          <w:spacing w:val="2"/>
          <w:kern w:val="0"/>
          <w:sz w:val="24"/>
          <w:szCs w:val="24"/>
          <w:lang w:eastAsia="ru-RU"/>
          <w14:ligatures w14:val="none"/>
        </w:rPr>
        <w:t>и</w:t>
      </w:r>
      <w:r w:rsidRPr="00340B5F">
        <w:rPr>
          <w:rFonts w:eastAsia="Times New Roman" w:cs="Times New Roman"/>
          <w:color w:val="000000"/>
          <w:spacing w:val="2"/>
          <w:kern w:val="0"/>
          <w:sz w:val="24"/>
          <w:szCs w:val="24"/>
          <w:lang w:eastAsia="ru-RU"/>
          <w14:ligatures w14:val="none"/>
        </w:rPr>
        <w:t>м</w:t>
      </w:r>
      <w:r w:rsidR="001B523E">
        <w:rPr>
          <w:rFonts w:eastAsia="Times New Roman" w:cs="Times New Roman"/>
          <w:color w:val="000000"/>
          <w:spacing w:val="2"/>
          <w:kern w:val="0"/>
          <w:sz w:val="24"/>
          <w:szCs w:val="24"/>
          <w:lang w:eastAsia="ru-RU"/>
          <w14:ligatures w14:val="none"/>
        </w:rPr>
        <w:t>.</w:t>
      </w:r>
      <w:r w:rsidRPr="00340B5F">
        <w:rPr>
          <w:rFonts w:eastAsia="Times New Roman" w:cs="Times New Roman"/>
          <w:color w:val="000000"/>
          <w:spacing w:val="2"/>
          <w:kern w:val="0"/>
          <w:sz w:val="24"/>
          <w:szCs w:val="24"/>
          <w:lang w:eastAsia="ru-RU"/>
          <w14:ligatures w14:val="none"/>
        </w:rPr>
        <w:t xml:space="preserve"> </w:t>
      </w:r>
      <w:proofErr w:type="spellStart"/>
      <w:r w:rsidRPr="00340B5F">
        <w:rPr>
          <w:rFonts w:eastAsia="Times New Roman" w:cs="Times New Roman"/>
          <w:color w:val="000000"/>
          <w:spacing w:val="2"/>
          <w:kern w:val="0"/>
          <w:sz w:val="24"/>
          <w:szCs w:val="24"/>
          <w:lang w:eastAsia="ru-RU"/>
          <w14:ligatures w14:val="none"/>
        </w:rPr>
        <w:t>Коркыт</w:t>
      </w:r>
      <w:proofErr w:type="spellEnd"/>
      <w:r w:rsidRPr="00340B5F">
        <w:rPr>
          <w:rFonts w:eastAsia="Times New Roman" w:cs="Times New Roman"/>
          <w:color w:val="000000"/>
          <w:spacing w:val="2"/>
          <w:kern w:val="0"/>
          <w:sz w:val="24"/>
          <w:szCs w:val="24"/>
          <w:lang w:eastAsia="ru-RU"/>
          <w14:ligatures w14:val="none"/>
        </w:rPr>
        <w:t xml:space="preserve"> </w:t>
      </w:r>
      <w:proofErr w:type="spellStart"/>
      <w:proofErr w:type="gramStart"/>
      <w:r w:rsidR="002D1711" w:rsidRPr="00340B5F">
        <w:rPr>
          <w:rFonts w:eastAsia="Times New Roman" w:cs="Times New Roman"/>
          <w:color w:val="000000"/>
          <w:spacing w:val="2"/>
          <w:kern w:val="0"/>
          <w:sz w:val="24"/>
          <w:szCs w:val="24"/>
          <w:lang w:eastAsia="ru-RU"/>
          <w14:ligatures w14:val="none"/>
        </w:rPr>
        <w:t>Ата</w:t>
      </w:r>
      <w:proofErr w:type="spellEnd"/>
      <w:r w:rsidR="002D1711" w:rsidRPr="00340B5F">
        <w:rPr>
          <w:rFonts w:eastAsia="Times New Roman" w:cs="Times New Roman"/>
          <w:color w:val="000000"/>
          <w:spacing w:val="2"/>
          <w:kern w:val="0"/>
          <w:sz w:val="24"/>
          <w:szCs w:val="24"/>
          <w:lang w:eastAsia="ru-RU"/>
          <w14:ligatures w14:val="none"/>
        </w:rPr>
        <w:t xml:space="preserve">»  </w:t>
      </w:r>
      <w:r w:rsidR="00800CBC">
        <w:rPr>
          <w:rFonts w:eastAsia="Times New Roman" w:cs="Times New Roman"/>
          <w:color w:val="000000"/>
          <w:spacing w:val="2"/>
          <w:kern w:val="0"/>
          <w:sz w:val="24"/>
          <w:szCs w:val="24"/>
          <w:lang w:eastAsia="ru-RU"/>
          <w14:ligatures w14:val="none"/>
        </w:rPr>
        <w:t>_</w:t>
      </w:r>
      <w:proofErr w:type="gramEnd"/>
      <w:r w:rsidR="00800CBC">
        <w:rPr>
          <w:rFonts w:eastAsia="Times New Roman" w:cs="Times New Roman"/>
          <w:color w:val="000000"/>
          <w:spacing w:val="2"/>
          <w:kern w:val="0"/>
          <w:sz w:val="24"/>
          <w:szCs w:val="24"/>
          <w:lang w:eastAsia="ru-RU"/>
          <w14:ligatures w14:val="none"/>
        </w:rPr>
        <w:t>_________</w:t>
      </w:r>
      <w:r w:rsidRPr="00340B5F">
        <w:rPr>
          <w:rFonts w:eastAsia="Times New Roman" w:cs="Times New Roman"/>
          <w:color w:val="000000"/>
          <w:spacing w:val="2"/>
          <w:kern w:val="0"/>
          <w:sz w:val="24"/>
          <w:szCs w:val="24"/>
          <w:lang w:eastAsia="ru-RU"/>
          <w14:ligatures w14:val="none"/>
        </w:rPr>
        <w:t xml:space="preserve"> </w:t>
      </w:r>
      <w:r w:rsidR="002D1711">
        <w:rPr>
          <w:rFonts w:eastAsia="Times New Roman" w:cs="Times New Roman"/>
          <w:color w:val="000000"/>
          <w:spacing w:val="2"/>
          <w:kern w:val="0"/>
          <w:sz w:val="24"/>
          <w:szCs w:val="24"/>
          <w:lang w:val="kk-KZ" w:eastAsia="ru-RU"/>
          <w14:ligatures w14:val="none"/>
        </w:rPr>
        <w:t xml:space="preserve">М.Ш.Кушенова </w:t>
      </w:r>
      <w:r w:rsidRPr="00340B5F">
        <w:rPr>
          <w:rFonts w:eastAsia="Times New Roman" w:cs="Times New Roman"/>
          <w:color w:val="000000"/>
          <w:spacing w:val="2"/>
          <w:kern w:val="0"/>
          <w:sz w:val="24"/>
          <w:szCs w:val="24"/>
          <w:lang w:eastAsia="ru-RU"/>
          <w14:ligatures w14:val="none"/>
        </w:rPr>
        <w:t xml:space="preserve">          </w:t>
      </w:r>
    </w:p>
    <w:p w14:paraId="00D0B4C3" w14:textId="77777777" w:rsidR="001B523E" w:rsidRDefault="001B523E" w:rsidP="00800CBC">
      <w:pPr>
        <w:shd w:val="clear" w:color="auto" w:fill="FFFFFF"/>
        <w:spacing w:after="0"/>
        <w:ind w:left="-567"/>
        <w:textAlignment w:val="baseline"/>
        <w:rPr>
          <w:rFonts w:eastAsia="Times New Roman" w:cs="Times New Roman"/>
          <w:color w:val="000000"/>
          <w:spacing w:val="2"/>
          <w:kern w:val="0"/>
          <w:sz w:val="24"/>
          <w:szCs w:val="24"/>
          <w:lang w:eastAsia="ru-RU"/>
          <w14:ligatures w14:val="none"/>
        </w:rPr>
      </w:pPr>
    </w:p>
    <w:p w14:paraId="5826F26D" w14:textId="77777777" w:rsidR="001B523E" w:rsidRDefault="001B523E" w:rsidP="00800CBC">
      <w:pPr>
        <w:shd w:val="clear" w:color="auto" w:fill="FFFFFF"/>
        <w:spacing w:after="0"/>
        <w:ind w:left="-567"/>
        <w:textAlignment w:val="baseline"/>
        <w:rPr>
          <w:rFonts w:eastAsia="Times New Roman" w:cs="Times New Roman"/>
          <w:color w:val="000000"/>
          <w:spacing w:val="2"/>
          <w:kern w:val="0"/>
          <w:sz w:val="24"/>
          <w:szCs w:val="24"/>
          <w:lang w:eastAsia="ru-RU"/>
          <w14:ligatures w14:val="none"/>
        </w:rPr>
      </w:pPr>
      <w:r>
        <w:rPr>
          <w:rFonts w:eastAsia="Times New Roman" w:cs="Times New Roman"/>
          <w:color w:val="000000"/>
          <w:spacing w:val="2"/>
          <w:kern w:val="0"/>
          <w:sz w:val="24"/>
          <w:szCs w:val="24"/>
          <w:lang w:eastAsia="ru-RU"/>
          <w14:ligatures w14:val="none"/>
        </w:rPr>
        <w:t>Директор института «Экономики и права»</w:t>
      </w:r>
    </w:p>
    <w:p w14:paraId="03ED8003" w14:textId="0DF2F1BC" w:rsidR="001B523E" w:rsidRDefault="001B523E" w:rsidP="00800CBC">
      <w:pPr>
        <w:shd w:val="clear" w:color="auto" w:fill="FFFFFF"/>
        <w:spacing w:after="0"/>
        <w:ind w:left="-567"/>
        <w:textAlignment w:val="baseline"/>
        <w:rPr>
          <w:rFonts w:eastAsia="Times New Roman" w:cs="Times New Roman"/>
          <w:color w:val="000000"/>
          <w:spacing w:val="2"/>
          <w:kern w:val="0"/>
          <w:sz w:val="24"/>
          <w:szCs w:val="24"/>
          <w:lang w:eastAsia="ru-RU"/>
          <w14:ligatures w14:val="none"/>
        </w:rPr>
      </w:pPr>
      <w:r w:rsidRPr="001B523E">
        <w:rPr>
          <w:rFonts w:eastAsia="Times New Roman" w:cs="Times New Roman"/>
          <w:color w:val="000000"/>
          <w:spacing w:val="2"/>
          <w:kern w:val="0"/>
          <w:sz w:val="24"/>
          <w:szCs w:val="24"/>
          <w:lang w:eastAsia="ru-RU"/>
          <w14:ligatures w14:val="none"/>
        </w:rPr>
        <w:t xml:space="preserve">НАО «Кызылординский университет им. </w:t>
      </w:r>
      <w:proofErr w:type="spellStart"/>
      <w:r w:rsidRPr="001B523E">
        <w:rPr>
          <w:rFonts w:eastAsia="Times New Roman" w:cs="Times New Roman"/>
          <w:color w:val="000000"/>
          <w:spacing w:val="2"/>
          <w:kern w:val="0"/>
          <w:sz w:val="24"/>
          <w:szCs w:val="24"/>
          <w:lang w:eastAsia="ru-RU"/>
          <w14:ligatures w14:val="none"/>
        </w:rPr>
        <w:t>Коркыт</w:t>
      </w:r>
      <w:proofErr w:type="spellEnd"/>
      <w:r w:rsidRPr="001B523E">
        <w:rPr>
          <w:rFonts w:eastAsia="Times New Roman" w:cs="Times New Roman"/>
          <w:color w:val="000000"/>
          <w:spacing w:val="2"/>
          <w:kern w:val="0"/>
          <w:sz w:val="24"/>
          <w:szCs w:val="24"/>
          <w:lang w:eastAsia="ru-RU"/>
          <w14:ligatures w14:val="none"/>
        </w:rPr>
        <w:t xml:space="preserve"> </w:t>
      </w:r>
      <w:proofErr w:type="spellStart"/>
      <w:r w:rsidRPr="001B523E">
        <w:rPr>
          <w:rFonts w:eastAsia="Times New Roman" w:cs="Times New Roman"/>
          <w:color w:val="000000"/>
          <w:spacing w:val="2"/>
          <w:kern w:val="0"/>
          <w:sz w:val="24"/>
          <w:szCs w:val="24"/>
          <w:lang w:eastAsia="ru-RU"/>
          <w14:ligatures w14:val="none"/>
        </w:rPr>
        <w:t>Ата</w:t>
      </w:r>
      <w:proofErr w:type="spellEnd"/>
      <w:r w:rsidRPr="001B523E">
        <w:rPr>
          <w:rFonts w:eastAsia="Times New Roman" w:cs="Times New Roman"/>
          <w:color w:val="000000"/>
          <w:spacing w:val="2"/>
          <w:kern w:val="0"/>
          <w:sz w:val="24"/>
          <w:szCs w:val="24"/>
          <w:lang w:eastAsia="ru-RU"/>
          <w14:ligatures w14:val="none"/>
        </w:rPr>
        <w:t xml:space="preserve">» </w:t>
      </w:r>
      <w:r w:rsidR="00800CBC">
        <w:rPr>
          <w:rFonts w:eastAsia="Times New Roman" w:cs="Times New Roman"/>
          <w:color w:val="000000"/>
          <w:spacing w:val="2"/>
          <w:kern w:val="0"/>
          <w:sz w:val="24"/>
          <w:szCs w:val="24"/>
          <w:lang w:eastAsia="ru-RU"/>
          <w14:ligatures w14:val="none"/>
        </w:rPr>
        <w:t>___________</w:t>
      </w:r>
      <w:r w:rsidR="002D1711" w:rsidRPr="002D1711">
        <w:rPr>
          <w:rFonts w:eastAsia="Times New Roman" w:cs="Times New Roman"/>
          <w:color w:val="000000"/>
          <w:spacing w:val="2"/>
          <w:kern w:val="0"/>
          <w:sz w:val="24"/>
          <w:szCs w:val="24"/>
          <w:lang w:val="kk-KZ" w:eastAsia="ru-RU"/>
          <w14:ligatures w14:val="none"/>
        </w:rPr>
        <w:t xml:space="preserve"> </w:t>
      </w:r>
      <w:r w:rsidR="002D1711">
        <w:rPr>
          <w:rFonts w:eastAsia="Times New Roman" w:cs="Times New Roman"/>
          <w:color w:val="000000"/>
          <w:spacing w:val="2"/>
          <w:kern w:val="0"/>
          <w:sz w:val="24"/>
          <w:szCs w:val="24"/>
          <w:lang w:val="kk-KZ" w:eastAsia="ru-RU"/>
          <w14:ligatures w14:val="none"/>
        </w:rPr>
        <w:t xml:space="preserve">Г. Б.Дузельбаева </w:t>
      </w:r>
    </w:p>
    <w:p w14:paraId="0C2AE4E1" w14:textId="77777777" w:rsidR="001B523E" w:rsidRDefault="001B523E" w:rsidP="00800CBC">
      <w:pPr>
        <w:shd w:val="clear" w:color="auto" w:fill="FFFFFF"/>
        <w:spacing w:after="0"/>
        <w:ind w:left="-567"/>
        <w:textAlignment w:val="baseline"/>
        <w:rPr>
          <w:rFonts w:eastAsia="Times New Roman" w:cs="Times New Roman"/>
          <w:color w:val="000000"/>
          <w:spacing w:val="2"/>
          <w:kern w:val="0"/>
          <w:sz w:val="24"/>
          <w:szCs w:val="24"/>
          <w:lang w:eastAsia="ru-RU"/>
          <w14:ligatures w14:val="none"/>
        </w:rPr>
      </w:pPr>
    </w:p>
    <w:p w14:paraId="2D685F7D" w14:textId="764A6370" w:rsidR="003150E2" w:rsidRPr="001B523E" w:rsidRDefault="001B523E" w:rsidP="00800CBC">
      <w:pPr>
        <w:shd w:val="clear" w:color="auto" w:fill="FFFFFF"/>
        <w:spacing w:after="0"/>
        <w:ind w:left="-567"/>
        <w:textAlignment w:val="baseline"/>
        <w:rPr>
          <w:rFonts w:eastAsia="Times New Roman" w:cs="Times New Roman"/>
          <w:color w:val="000000"/>
          <w:spacing w:val="2"/>
          <w:kern w:val="0"/>
          <w:sz w:val="24"/>
          <w:szCs w:val="24"/>
          <w:lang w:eastAsia="ru-RU"/>
          <w14:ligatures w14:val="none"/>
        </w:rPr>
      </w:pPr>
      <w:r>
        <w:rPr>
          <w:rFonts w:eastAsia="Times New Roman" w:cs="Times New Roman"/>
          <w:color w:val="000000"/>
          <w:spacing w:val="2"/>
          <w:kern w:val="0"/>
          <w:sz w:val="24"/>
          <w:szCs w:val="24"/>
          <w:lang w:eastAsia="ru-RU"/>
          <w14:ligatures w14:val="none"/>
        </w:rPr>
        <w:t xml:space="preserve">Ученый секретарь </w:t>
      </w:r>
      <w:r w:rsidR="00D50F5C" w:rsidRPr="00340B5F">
        <w:rPr>
          <w:rFonts w:eastAsia="Times New Roman" w:cs="Times New Roman"/>
          <w:color w:val="000000"/>
          <w:spacing w:val="2"/>
          <w:kern w:val="0"/>
          <w:sz w:val="24"/>
          <w:szCs w:val="24"/>
          <w:lang w:eastAsia="ru-RU"/>
          <w14:ligatures w14:val="none"/>
        </w:rPr>
        <w:t xml:space="preserve">           </w:t>
      </w:r>
    </w:p>
    <w:p w14:paraId="6D1A96E6" w14:textId="5A41ADAC" w:rsidR="00800CBC" w:rsidRDefault="001B523E" w:rsidP="00800CBC">
      <w:pPr>
        <w:spacing w:after="0"/>
        <w:ind w:left="-567"/>
        <w:jc w:val="both"/>
        <w:rPr>
          <w:rFonts w:cs="Times New Roman"/>
          <w:sz w:val="24"/>
          <w:szCs w:val="24"/>
          <w:lang w:val="kk-KZ"/>
        </w:rPr>
      </w:pPr>
      <w:r w:rsidRPr="001B523E">
        <w:rPr>
          <w:rFonts w:cs="Times New Roman"/>
          <w:sz w:val="24"/>
          <w:szCs w:val="24"/>
        </w:rPr>
        <w:t xml:space="preserve">НАО «Кызылординский университет им. </w:t>
      </w:r>
      <w:proofErr w:type="spellStart"/>
      <w:r w:rsidRPr="001B523E">
        <w:rPr>
          <w:rFonts w:cs="Times New Roman"/>
          <w:sz w:val="24"/>
          <w:szCs w:val="24"/>
        </w:rPr>
        <w:t>Коркыт</w:t>
      </w:r>
      <w:proofErr w:type="spellEnd"/>
      <w:r w:rsidRPr="001B523E">
        <w:rPr>
          <w:rFonts w:cs="Times New Roman"/>
          <w:sz w:val="24"/>
          <w:szCs w:val="24"/>
        </w:rPr>
        <w:t xml:space="preserve"> </w:t>
      </w:r>
      <w:proofErr w:type="spellStart"/>
      <w:r w:rsidRPr="001B523E">
        <w:rPr>
          <w:rFonts w:cs="Times New Roman"/>
          <w:sz w:val="24"/>
          <w:szCs w:val="24"/>
        </w:rPr>
        <w:t>Ата</w:t>
      </w:r>
      <w:proofErr w:type="spellEnd"/>
      <w:r w:rsidRPr="001B523E">
        <w:rPr>
          <w:rFonts w:cs="Times New Roman"/>
          <w:sz w:val="24"/>
          <w:szCs w:val="24"/>
        </w:rPr>
        <w:t xml:space="preserve">» </w:t>
      </w:r>
      <w:r w:rsidR="00800CBC">
        <w:rPr>
          <w:rFonts w:cs="Times New Roman"/>
          <w:sz w:val="24"/>
          <w:szCs w:val="24"/>
        </w:rPr>
        <w:t>_____________</w:t>
      </w:r>
      <w:r w:rsidR="002D1711" w:rsidRPr="001B523E">
        <w:rPr>
          <w:rFonts w:cs="Times New Roman"/>
          <w:sz w:val="24"/>
          <w:szCs w:val="24"/>
        </w:rPr>
        <w:t xml:space="preserve"> </w:t>
      </w:r>
      <w:r w:rsidR="002D1711" w:rsidRPr="00B641FD">
        <w:rPr>
          <w:rFonts w:cs="Times New Roman"/>
          <w:sz w:val="24"/>
          <w:szCs w:val="24"/>
        </w:rPr>
        <w:t>Л. А.</w:t>
      </w:r>
      <w:r w:rsidR="00B641FD" w:rsidRPr="00B641FD">
        <w:rPr>
          <w:rFonts w:cs="Times New Roman"/>
          <w:sz w:val="24"/>
          <w:szCs w:val="24"/>
        </w:rPr>
        <w:t xml:space="preserve"> Жусупова</w:t>
      </w:r>
      <w:r w:rsidRPr="001B523E">
        <w:rPr>
          <w:rFonts w:cs="Times New Roman"/>
          <w:sz w:val="24"/>
          <w:szCs w:val="24"/>
        </w:rPr>
        <w:t xml:space="preserve">         </w:t>
      </w:r>
    </w:p>
    <w:p w14:paraId="37F59029" w14:textId="77777777" w:rsidR="00800CBC" w:rsidRDefault="00800CBC" w:rsidP="00800CBC">
      <w:pPr>
        <w:spacing w:after="0"/>
        <w:ind w:left="-567"/>
        <w:jc w:val="both"/>
        <w:rPr>
          <w:rFonts w:cs="Times New Roman"/>
          <w:sz w:val="24"/>
          <w:szCs w:val="24"/>
          <w:lang w:val="kk-KZ"/>
        </w:rPr>
      </w:pPr>
    </w:p>
    <w:p w14:paraId="68C7E81D" w14:textId="301BDCE2" w:rsidR="00F12C76" w:rsidRPr="00340B5F" w:rsidRDefault="001B523E" w:rsidP="001B523E">
      <w:pPr>
        <w:spacing w:after="0"/>
        <w:jc w:val="both"/>
        <w:rPr>
          <w:rFonts w:cs="Times New Roman"/>
          <w:sz w:val="24"/>
          <w:szCs w:val="24"/>
        </w:rPr>
      </w:pPr>
      <w:r w:rsidRPr="001B523E">
        <w:rPr>
          <w:rFonts w:cs="Times New Roman"/>
          <w:sz w:val="24"/>
          <w:szCs w:val="24"/>
        </w:rPr>
        <w:t xml:space="preserve">  </w:t>
      </w:r>
    </w:p>
    <w:sectPr w:rsidR="00F12C76" w:rsidRPr="00340B5F" w:rsidSect="001B523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10"/>
    <w:rsid w:val="00062804"/>
    <w:rsid w:val="00062CD2"/>
    <w:rsid w:val="000869BB"/>
    <w:rsid w:val="000A0B04"/>
    <w:rsid w:val="000C3A40"/>
    <w:rsid w:val="00101B2C"/>
    <w:rsid w:val="00105EA9"/>
    <w:rsid w:val="00111E0D"/>
    <w:rsid w:val="001668A5"/>
    <w:rsid w:val="001A175F"/>
    <w:rsid w:val="001B523E"/>
    <w:rsid w:val="001C25B4"/>
    <w:rsid w:val="001E230B"/>
    <w:rsid w:val="001E6A49"/>
    <w:rsid w:val="001F7510"/>
    <w:rsid w:val="00204000"/>
    <w:rsid w:val="00207FA8"/>
    <w:rsid w:val="00243774"/>
    <w:rsid w:val="002D1711"/>
    <w:rsid w:val="003150E2"/>
    <w:rsid w:val="00340B5F"/>
    <w:rsid w:val="00352B0F"/>
    <w:rsid w:val="00360182"/>
    <w:rsid w:val="003A1A07"/>
    <w:rsid w:val="003D0BE2"/>
    <w:rsid w:val="004605EC"/>
    <w:rsid w:val="00534A0B"/>
    <w:rsid w:val="00543A4C"/>
    <w:rsid w:val="005D097D"/>
    <w:rsid w:val="006C0B77"/>
    <w:rsid w:val="00704C36"/>
    <w:rsid w:val="007152F4"/>
    <w:rsid w:val="007D7FD6"/>
    <w:rsid w:val="00800CBC"/>
    <w:rsid w:val="00812F26"/>
    <w:rsid w:val="008242FF"/>
    <w:rsid w:val="00833BCC"/>
    <w:rsid w:val="00836E04"/>
    <w:rsid w:val="00870751"/>
    <w:rsid w:val="008B1FE9"/>
    <w:rsid w:val="008C3A24"/>
    <w:rsid w:val="008D7402"/>
    <w:rsid w:val="008F1333"/>
    <w:rsid w:val="00922C48"/>
    <w:rsid w:val="0097442B"/>
    <w:rsid w:val="0097713A"/>
    <w:rsid w:val="00987226"/>
    <w:rsid w:val="009D06FB"/>
    <w:rsid w:val="009E6DED"/>
    <w:rsid w:val="00A76F8F"/>
    <w:rsid w:val="00A841CF"/>
    <w:rsid w:val="00AC1157"/>
    <w:rsid w:val="00B15F19"/>
    <w:rsid w:val="00B40B2F"/>
    <w:rsid w:val="00B641FD"/>
    <w:rsid w:val="00B8377A"/>
    <w:rsid w:val="00B915B7"/>
    <w:rsid w:val="00C2459E"/>
    <w:rsid w:val="00C51532"/>
    <w:rsid w:val="00C85B5B"/>
    <w:rsid w:val="00C94C4F"/>
    <w:rsid w:val="00CB25DA"/>
    <w:rsid w:val="00CD022D"/>
    <w:rsid w:val="00D50F5C"/>
    <w:rsid w:val="00DA21E2"/>
    <w:rsid w:val="00DC16A4"/>
    <w:rsid w:val="00E04D54"/>
    <w:rsid w:val="00E46C28"/>
    <w:rsid w:val="00E72CFF"/>
    <w:rsid w:val="00EA59DF"/>
    <w:rsid w:val="00EB0067"/>
    <w:rsid w:val="00EC2E68"/>
    <w:rsid w:val="00EE4070"/>
    <w:rsid w:val="00F03CCD"/>
    <w:rsid w:val="00F12C76"/>
    <w:rsid w:val="00F83CE6"/>
    <w:rsid w:val="00FF1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2E8A"/>
  <w15:chartTrackingRefBased/>
  <w15:docId w15:val="{F5F8B9C7-400A-4171-924F-C3D99455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5DA"/>
    <w:pPr>
      <w:spacing w:after="0" w:line="240" w:lineRule="auto"/>
    </w:pPr>
    <w:rPr>
      <w:rFonts w:ascii="Times New Roman" w:hAnsi="Times New Roman"/>
      <w:sz w:val="28"/>
    </w:rPr>
  </w:style>
  <w:style w:type="paragraph" w:styleId="a4">
    <w:name w:val="List Paragraph"/>
    <w:basedOn w:val="a"/>
    <w:uiPriority w:val="34"/>
    <w:qFormat/>
    <w:rsid w:val="00111E0D"/>
    <w:pPr>
      <w:spacing w:after="0"/>
      <w:ind w:left="720"/>
      <w:contextualSpacing/>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871769">
      <w:bodyDiv w:val="1"/>
      <w:marLeft w:val="0"/>
      <w:marRight w:val="0"/>
      <w:marTop w:val="0"/>
      <w:marBottom w:val="0"/>
      <w:divBdr>
        <w:top w:val="none" w:sz="0" w:space="0" w:color="auto"/>
        <w:left w:val="none" w:sz="0" w:space="0" w:color="auto"/>
        <w:bottom w:val="none" w:sz="0" w:space="0" w:color="auto"/>
        <w:right w:val="none" w:sz="0" w:space="0" w:color="auto"/>
      </w:divBdr>
    </w:div>
    <w:div w:id="2080590712">
      <w:bodyDiv w:val="1"/>
      <w:marLeft w:val="0"/>
      <w:marRight w:val="0"/>
      <w:marTop w:val="0"/>
      <w:marBottom w:val="0"/>
      <w:divBdr>
        <w:top w:val="none" w:sz="0" w:space="0" w:color="auto"/>
        <w:left w:val="none" w:sz="0" w:space="0" w:color="auto"/>
        <w:bottom w:val="none" w:sz="0" w:space="0" w:color="auto"/>
        <w:right w:val="none" w:sz="0" w:space="0" w:color="auto"/>
      </w:divBdr>
    </w:div>
    <w:div w:id="21240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0B5BA-B2B7-4B45-876D-F6645B39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Нурбахыт Нурмухаметов</dc:creator>
  <cp:keywords/>
  <dc:description/>
  <cp:lastModifiedBy>Nurbakhyt Nurmukhametov</cp:lastModifiedBy>
  <cp:revision>37</cp:revision>
  <cp:lastPrinted>2025-05-14T11:37:00Z</cp:lastPrinted>
  <dcterms:created xsi:type="dcterms:W3CDTF">2024-07-22T09:04:00Z</dcterms:created>
  <dcterms:modified xsi:type="dcterms:W3CDTF">2025-05-14T13:44:00Z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2025-02-24T03:53:36Z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4af27f1a-f4db-498d-8439-1d3ebb5b3f38</vt:lpwstr>
  </property>
  <property fmtid="{D5CDD505-2E9C-101B-9397-08002B2CF9AE}" pid="7" name="MSIP_Label_defa4170-0d19-0005-0004-bc88714345d2_ActionId">
    <vt:lpwstr>b2010b33-fd80-4ef7-98ea-fb41205cf0e6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