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D69F" w14:textId="77777777" w:rsidR="00F66B81" w:rsidRPr="00F458CB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F458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F458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F458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14:paraId="0CB85F51" w14:textId="77777777" w:rsidR="00C977E4" w:rsidRPr="00F458CB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82D59D4" w14:textId="77777777" w:rsidR="000F564D" w:rsidRPr="00F458CB" w:rsidRDefault="000F564D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EDBE4B9" w14:textId="77777777" w:rsidR="00C977E4" w:rsidRPr="00F458CB" w:rsidRDefault="00C977E4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F45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14:paraId="74E2445A" w14:textId="77777777" w:rsidR="00204377" w:rsidRPr="00F458CB" w:rsidRDefault="00204377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76524E9" w14:textId="77777777" w:rsidR="00A559D1" w:rsidRDefault="00204377" w:rsidP="00A559D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5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соискателе ученого </w:t>
      </w:r>
      <w:r w:rsidR="00C977E4" w:rsidRPr="00F45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звания</w:t>
      </w:r>
      <w:r w:rsidRPr="00F45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профессора</w:t>
      </w:r>
      <w:r w:rsidR="00C977E4" w:rsidRPr="00F45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977E4" w:rsidRPr="00F45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специальности </w:t>
      </w:r>
      <w:bookmarkStart w:id="1" w:name="_Hlk168479953"/>
    </w:p>
    <w:p w14:paraId="6E45CDFE" w14:textId="0B2239A5" w:rsidR="005F48D3" w:rsidRPr="00A559D1" w:rsidRDefault="005C6FC5" w:rsidP="00A559D1">
      <w:pPr>
        <w:spacing w:after="0" w:line="240" w:lineRule="auto"/>
        <w:ind w:left="45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="005F48D3" w:rsidRPr="003D5D89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5</w:t>
      </w:r>
      <w:r w:rsidR="00157F85" w:rsidRPr="003D5D89">
        <w:rPr>
          <w:rFonts w:ascii="Times New Roman" w:hAnsi="Times New Roman"/>
          <w:lang w:val="ru-RU"/>
        </w:rPr>
        <w:t>00</w:t>
      </w:r>
      <w:r w:rsidR="005F48D3" w:rsidRPr="003D5D89">
        <w:rPr>
          <w:rFonts w:ascii="Times New Roman" w:hAnsi="Times New Roman"/>
          <w:lang w:val="ru-RU"/>
        </w:rPr>
        <w:t xml:space="preserve"> –</w:t>
      </w:r>
      <w:r w:rsidR="00D655C9" w:rsidRPr="003D5D89">
        <w:rPr>
          <w:rFonts w:ascii="Times New Roman" w:hAnsi="Times New Roman"/>
          <w:lang w:val="ru-RU"/>
        </w:rPr>
        <w:t xml:space="preserve"> </w:t>
      </w:r>
      <w:proofErr w:type="spellStart"/>
      <w:r w:rsidRPr="005C6FC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</w:t>
      </w:r>
      <w:proofErr w:type="spellEnd"/>
      <w:r w:rsidRPr="005C6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proofErr w:type="spellEnd"/>
    </w:p>
    <w:bookmarkEnd w:id="1"/>
    <w:p w14:paraId="06FC70D4" w14:textId="77777777" w:rsidR="00204377" w:rsidRPr="00F458CB" w:rsidRDefault="00204377" w:rsidP="00A559D1">
      <w:pPr>
        <w:tabs>
          <w:tab w:val="left" w:pos="27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938"/>
        <w:gridCol w:w="6276"/>
      </w:tblGrid>
      <w:tr w:rsidR="005A5028" w:rsidRPr="00F458CB" w14:paraId="4DF47961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29B1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9395F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AFC0D" w14:textId="31C4A18E" w:rsidR="00C977E4" w:rsidRPr="00F458CB" w:rsidRDefault="005C6FC5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Аппазов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Нұрбол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Орынбасарұлы</w:t>
            </w:r>
            <w:proofErr w:type="spellEnd"/>
          </w:p>
        </w:tc>
      </w:tr>
      <w:tr w:rsidR="005A5028" w:rsidRPr="00772F26" w14:paraId="2115E294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1656A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71EA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F5828" w14:textId="13D31CBC" w:rsidR="00104F83" w:rsidRPr="00F458CB" w:rsidRDefault="00204377" w:rsidP="005C6FC5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</w:t>
            </w:r>
            <w:r w:rsidR="005C6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Комитета по контролю в сфере образования и науки Министерства образования и науки Республики Казахстан от 24 февраля 2010 года (протокол № 2) присуждена ученая степень </w:t>
            </w:r>
            <w:r w:rsidR="005C6FC5" w:rsidRPr="005C6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кандидата химических наук</w:t>
            </w:r>
            <w:r w:rsidR="005C6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(02.00.03 – органическая химия)</w:t>
            </w:r>
          </w:p>
        </w:tc>
      </w:tr>
      <w:tr w:rsidR="005A5028" w:rsidRPr="00772F26" w14:paraId="580613EC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21EC1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2CDE5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="00D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10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1A6BA" w14:textId="39A663F1" w:rsidR="00C977E4" w:rsidRPr="00F458CB" w:rsidRDefault="00756EE2" w:rsidP="00833FF6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</w:t>
            </w:r>
            <w:r w:rsidR="0083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Комитета по контролю в сфере образования и науки Министерства образования и науки Республики Казахстан от 7 сентября 2018 года (приказ № 1496) присвоено ученое звание профессора по специальности </w:t>
            </w:r>
            <w:r w:rsidR="00833FF6" w:rsidRPr="0083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</w:tc>
      </w:tr>
      <w:tr w:rsidR="005A5028" w:rsidRPr="00F458CB" w14:paraId="36C8190B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72337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EF70E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="00D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10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8BA83" w14:textId="77777777" w:rsidR="00C977E4" w:rsidRPr="00F458CB" w:rsidRDefault="00C977E4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4377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5028" w:rsidRPr="00AC3941" w14:paraId="15C98E2E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592BD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B2B08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ED1F5" w14:textId="4ED41179" w:rsidR="00C977E4" w:rsidRPr="00F458CB" w:rsidRDefault="00AC3941" w:rsidP="0075537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Профессор-исследователь образовательных программ «Инжиниринговые технологии»</w:t>
            </w:r>
            <w:r w:rsidR="000E66B8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Кызылординского университета им. </w:t>
            </w:r>
            <w:proofErr w:type="spellStart"/>
            <w:r w:rsidR="000E66B8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Коркыт</w:t>
            </w:r>
            <w:proofErr w:type="spellEnd"/>
            <w:r w:rsidR="00D655C9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E66B8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Ата</w:t>
            </w:r>
            <w:proofErr w:type="spellEnd"/>
            <w:r w:rsidR="000E66B8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приказ №</w:t>
            </w:r>
            <w:r w:rsidR="0075537E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777</w:t>
            </w:r>
            <w:r w:rsidR="000E66B8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-лс от 1</w:t>
            </w:r>
            <w:r w:rsidR="0075537E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2.09.2024</w:t>
            </w:r>
            <w:r w:rsidR="000E66B8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0E66B8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  <w:tr w:rsidR="005A5028" w:rsidRPr="00F458CB" w14:paraId="07703A5B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3CF2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EFFA2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1BD19" w14:textId="2B89B01E" w:rsidR="00C977E4" w:rsidRPr="00F458CB" w:rsidRDefault="00AC3941" w:rsidP="00756EE2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27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458CB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научно-педагогической деятельности</w:t>
            </w:r>
          </w:p>
        </w:tc>
      </w:tr>
      <w:tr w:rsidR="005A5028" w:rsidRPr="00772F26" w14:paraId="35A8B044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B7977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FC436" w14:textId="6A71F37B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научных статей после получения ученого звания </w:t>
            </w:r>
            <w:r w:rsidR="00AC3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профессора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40BB" w14:textId="5CB1BD01" w:rsidR="00372C2B" w:rsidRPr="00834018" w:rsidRDefault="00372C2B" w:rsidP="00913F5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сего </w:t>
            </w:r>
            <w:r w:rsidR="00FB2F42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C3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D47C13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научных статей </w:t>
            </w:r>
            <w:r w:rsidR="00283D42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получения ученого звания </w:t>
            </w:r>
            <w:r w:rsidR="0049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профессора по специальности химия</w:t>
            </w:r>
            <w:r w:rsidR="00283D42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45902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033C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 том числе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="003818B7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научных журналах, имеющих по данным информационной базы компании 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r w:rsidR="00104F83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104F83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033C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18B7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="00AC3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C3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77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818B7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38B1C1B" w14:textId="2279EAF6" w:rsidR="009F6439" w:rsidRPr="00834018" w:rsidRDefault="00D47C13" w:rsidP="00913F5E">
            <w:pPr>
              <w:spacing w:after="0" w:line="240" w:lineRule="auto"/>
              <w:ind w:left="58" w:right="9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Патентов </w:t>
            </w:r>
            <w:r w:rsidR="00AC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6</w:t>
            </w:r>
          </w:p>
          <w:p w14:paraId="5AC1E6F0" w14:textId="74A83E81" w:rsidR="00446792" w:rsidRDefault="00F458CB" w:rsidP="00913F5E">
            <w:pPr>
              <w:spacing w:after="0" w:line="240" w:lineRule="auto"/>
              <w:ind w:left="58" w:right="9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7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Хирша</w:t>
            </w:r>
            <w:r w:rsidR="00446792" w:rsidRPr="0077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6792" w:rsidRPr="00834018">
              <w:rPr>
                <w:rFonts w:ascii="Times New Roman" w:hAnsi="Times New Roman"/>
                <w:sz w:val="24"/>
                <w:szCs w:val="24"/>
                <w:lang w:val="kk-KZ"/>
              </w:rPr>
              <w:t>по базе Web of Science –</w:t>
            </w:r>
            <w:r w:rsidR="00AC39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72F2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6</w:t>
            </w:r>
            <w:r w:rsidR="00446792" w:rsidRPr="008340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Scopus – </w:t>
            </w:r>
            <w:r w:rsidR="00772F2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9</w:t>
            </w:r>
            <w:r w:rsidR="00446792" w:rsidRPr="0083401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5BC568B1" w14:textId="77777777" w:rsidR="00913F5E" w:rsidRPr="00446792" w:rsidRDefault="00913F5E" w:rsidP="00913F5E">
            <w:pPr>
              <w:spacing w:after="0" w:line="240" w:lineRule="auto"/>
              <w:ind w:left="58" w:right="9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4E3088" w14:textId="77777777" w:rsidR="00F458CB" w:rsidRPr="00446792" w:rsidRDefault="00F458CB" w:rsidP="00104F83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A5028" w:rsidRPr="00F458CB" w14:paraId="293BCC4B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F8E5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F3B03" w14:textId="77777777" w:rsidR="00C977E4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  <w:p w14:paraId="1E27C96B" w14:textId="77777777" w:rsidR="00D655C9" w:rsidRDefault="00D655C9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766D3DA" w14:textId="77777777" w:rsidR="00D655C9" w:rsidRPr="00F458CB" w:rsidRDefault="00D655C9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A4510" w14:textId="093F4872" w:rsidR="00C977E4" w:rsidRPr="00F458CB" w:rsidRDefault="00197C53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  <w:p w14:paraId="56983BD2" w14:textId="77777777" w:rsidR="00C977E4" w:rsidRPr="00F458CB" w:rsidRDefault="00C977E4" w:rsidP="00FF7ACA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A5028" w:rsidRPr="00772F26" w14:paraId="1101C18D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92D63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F2E7E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5B5C" w14:textId="4B19AD5B" w:rsidR="00C977E4" w:rsidRPr="00324E4A" w:rsidRDefault="00C506A9" w:rsidP="00324E4A">
            <w:pPr>
              <w:pStyle w:val="1"/>
              <w:spacing w:line="264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5A5028" w:rsidRPr="00772F26" w14:paraId="3F7F5951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AEBB5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3C0C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8E002" w14:textId="146F3ABF" w:rsidR="00931D77" w:rsidRDefault="00D17DCF" w:rsidP="001C0B5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Қанжар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место в республиканском конкурсе по специальности «6В07108 – Химическая технология органических веществ» </w:t>
            </w:r>
            <w:r w:rsidRPr="009B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организованном Министерством науки и высшего образования РК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(2022 г.)</w:t>
            </w:r>
            <w:r w:rsidRPr="009B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8840A4C" w14:textId="77777777" w:rsidR="00C977E4" w:rsidRDefault="00D17DCF" w:rsidP="001C0B5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Бекхожаев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Диплом 2 степени Министерства науки и высшего образования по разделу «Химическая технология органических веществ» (2024 г.)</w:t>
            </w:r>
            <w:r w:rsidR="00C5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C8C03CA" w14:textId="04F3C60F" w:rsidR="00C506A9" w:rsidRDefault="00C506A9" w:rsidP="00C506A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Серикбаев Манас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Семетеевич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 в республиканском конкурсе по специальности «6В07108 – Химическая технология органических веществ» </w:t>
            </w:r>
            <w:r w:rsidRPr="009B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организованном Министерством науки и высшего образования РК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EC7BBE0" w14:textId="466B7FA3" w:rsidR="00C506A9" w:rsidRPr="00C506A9" w:rsidRDefault="00C506A9" w:rsidP="00C506A9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5028" w:rsidRPr="005C6FC5" w14:paraId="6F6EFE2B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24335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065E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6343D" w14:textId="75D4EBF8" w:rsidR="00C977E4" w:rsidRPr="009B259C" w:rsidRDefault="00DE0060" w:rsidP="00944CAC">
            <w:pPr>
              <w:spacing w:after="0" w:line="240" w:lineRule="auto"/>
              <w:ind w:left="58"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</w:tc>
      </w:tr>
      <w:tr w:rsidR="005A5028" w:rsidRPr="00772F26" w14:paraId="2492F68B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9BB0C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985EA" w14:textId="77777777" w:rsidR="00277D82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</w:p>
          <w:p w14:paraId="42033195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17A2D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обладатель звания «Лучший преподаватель вуза 2016» МОН РК;</w:t>
            </w:r>
          </w:p>
          <w:p w14:paraId="2A58BD88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награжден нагрудным знаком «За заслуги в развитии науки РК» (2017 г.)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96BD230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медаль «200 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летие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Кызылорда» (2018 г.)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86B55BA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академик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Национальной инженерной академии РК 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(2021 г.);</w:t>
            </w:r>
          </w:p>
          <w:p w14:paraId="38C495B1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призер республиканского конкурса изобретателей «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Шапа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ғат-2020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14:paraId="68AF67F6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почетная грамота Министра науки и высшего образования (2022 г.);</w:t>
            </w:r>
          </w:p>
          <w:p w14:paraId="2C343F34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благодарственное письмо Президента РК (2022 г.);</w:t>
            </w:r>
          </w:p>
          <w:p w14:paraId="6B698AE0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член Национального научного совета «</w:t>
            </w:r>
            <w:r w:rsidRPr="001C0B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Экология, окружающая среда и рациональное природопользование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»;</w:t>
            </w:r>
          </w:p>
          <w:p w14:paraId="4B019D2C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бладатель государственной научной стипендии на 2023 год (Министерство науки и высшего образования РК);</w:t>
            </w:r>
          </w:p>
          <w:p w14:paraId="6BB881C8" w14:textId="1BBDF95B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руководитель Кызылординского филиала республиканского общественного объединения «Национальная инженерная академия Республики Казахстан» (с 2024 г.).</w:t>
            </w:r>
          </w:p>
          <w:p w14:paraId="6501C740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7A5BFAD" w14:textId="77777777" w:rsid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 качестве руководителя (международная программа):</w:t>
            </w:r>
          </w:p>
          <w:p w14:paraId="12B42816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C0B5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proofErr w:type="spellEnd"/>
            <w:r w:rsidRPr="001C0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B51">
              <w:rPr>
                <w:rFonts w:ascii="Times New Roman" w:hAnsi="Times New Roman" w:cs="Times New Roman"/>
                <w:sz w:val="24"/>
                <w:szCs w:val="24"/>
              </w:rPr>
              <w:t xml:space="preserve">Horizon 2020 - Research and Innovation Framework 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</w:rPr>
              <w:t xml:space="preserve"> (2021-2025).</w:t>
            </w:r>
          </w:p>
          <w:p w14:paraId="2472A0F2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B5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proofErr w:type="spellEnd"/>
            <w:r w:rsidRPr="001C0B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0B51">
              <w:rPr>
                <w:rFonts w:ascii="Times New Roman" w:hAnsi="Times New Roman" w:cs="Times New Roman"/>
                <w:sz w:val="24"/>
                <w:szCs w:val="24"/>
              </w:rPr>
              <w:t xml:space="preserve"> European commission.</w:t>
            </w:r>
          </w:p>
          <w:p w14:paraId="5C952C4B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C0B5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1C0B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0B51">
              <w:rPr>
                <w:rFonts w:ascii="Times New Roman" w:hAnsi="Times New Roman" w:cs="Times New Roman"/>
                <w:sz w:val="24"/>
                <w:szCs w:val="24"/>
              </w:rPr>
              <w:t xml:space="preserve"> Innovative water-soluble 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</w:rPr>
              <w:t>phytomaterial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</w:rPr>
              <w:t xml:space="preserve"> inhibitors for 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</w:rPr>
              <w:t>Alzheimers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</w:rPr>
              <w:t xml:space="preserve"> and Parkinsons diseases prevention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Инновационные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водорастворимые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фитоматериалы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ингибиторы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профилактики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болезней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Альцгеймера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Паркинсона</w:t>
            </w:r>
            <w:proofErr w:type="spellEnd"/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14:paraId="61D124EB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F8225E3" w14:textId="77777777" w:rsid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 качестве руководителя (отечественные программы):</w:t>
            </w:r>
          </w:p>
          <w:p w14:paraId="6A405B49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Программа: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Грантовое финансирование научных исследований на </w:t>
            </w:r>
            <w:proofErr w:type="gramStart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2012-2014</w:t>
            </w:r>
            <w:proofErr w:type="gramEnd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годы.</w:t>
            </w:r>
          </w:p>
          <w:p w14:paraId="41FAF77B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 науки Министерства образования и науки РК.</w:t>
            </w:r>
          </w:p>
          <w:p w14:paraId="53F4FC1B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Новые полифункциональные фосфорорганические соединения на основе кетонов гетероциклического ряда, поиск биологически активных веществ.</w:t>
            </w:r>
          </w:p>
          <w:p w14:paraId="3E8D4BE9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Программа: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Грантовое финансирование проектов коммерциализации результатов научной и (или) научно-технической деятельности на </w:t>
            </w:r>
            <w:proofErr w:type="gramStart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2017-2019</w:t>
            </w:r>
            <w:proofErr w:type="gramEnd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годы.</w:t>
            </w:r>
          </w:p>
          <w:p w14:paraId="4DA5F94B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АО «Фонд науки».</w:t>
            </w:r>
          </w:p>
          <w:p w14:paraId="73598F4E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 нефтесодержащих отходов по инновационной технологии.</w:t>
            </w:r>
          </w:p>
          <w:p w14:paraId="7BCD9184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Программа: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Грантовое финансирование научных исследований на </w:t>
            </w:r>
            <w:proofErr w:type="gramStart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2018-2020</w:t>
            </w:r>
            <w:proofErr w:type="gramEnd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годы.</w:t>
            </w:r>
          </w:p>
          <w:p w14:paraId="1854809F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 науки Министерства образования и науки РК.</w:t>
            </w:r>
          </w:p>
          <w:p w14:paraId="7CD71D6A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B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Инновационный подход к совместной переработке твердых и жидких отходов в адсорбенты для очистки сточных вод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3EEB48E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Программа: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Программно-целевое финансирование по научным, научно-техническим программам на </w:t>
            </w:r>
            <w:proofErr w:type="gramStart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  <w:proofErr w:type="gramEnd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годы.</w:t>
            </w:r>
          </w:p>
          <w:p w14:paraId="6791838D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Министерство сельского хозяйства РК.</w:t>
            </w:r>
          </w:p>
          <w:p w14:paraId="54709B80" w14:textId="77777777" w:rsidR="001C0B51" w:rsidRPr="001C0B51" w:rsidRDefault="001C0B51" w:rsidP="001C0B51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Pr="001C0B51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  <w:lang w:val="ru-RU"/>
                </w:rPr>
                <w:t>Разработка и совершенствование интегрированных систем защиты плодовых, овощных, зерновых, кормовых, бобовых и карантина растений</w:t>
              </w:r>
            </w:hyperlink>
            <w:r w:rsidRPr="001C0B5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14:paraId="7F0A7130" w14:textId="77777777" w:rsidR="001C0B51" w:rsidRPr="001C0B51" w:rsidRDefault="001C0B51" w:rsidP="001C0B51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1C0B51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Мероприятие: </w:t>
            </w:r>
            <w:r w:rsidRPr="001C0B5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Разработка диверсифицированных и </w:t>
            </w:r>
            <w:proofErr w:type="spellStart"/>
            <w:r w:rsidRPr="001C0B5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экологизированных</w:t>
            </w:r>
            <w:proofErr w:type="spellEnd"/>
            <w:r w:rsidRPr="001C0B5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систем защиты плодоовощных культур от вредных организмов в зависимости от зоны выращивания</w:t>
            </w:r>
          </w:p>
          <w:p w14:paraId="313C0F8A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5. </w:t>
            </w: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Грантовое финансирование научных исследований на </w:t>
            </w:r>
            <w:proofErr w:type="gramStart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proofErr w:type="gramEnd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годы.</w:t>
            </w:r>
          </w:p>
          <w:p w14:paraId="682CDE1F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 науки Министерства науки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высшего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 РК.</w:t>
            </w:r>
          </w:p>
          <w:p w14:paraId="1C5245EC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B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Создание новых функционально замещенных каркасных фосфонатов симметричного и несимметричного типа, потенциально активных при терапии различных заболеваний животных и человека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4970C67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6. </w:t>
            </w: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Грантовое финансирование научных исследований на </w:t>
            </w:r>
            <w:proofErr w:type="gramStart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proofErr w:type="gramEnd"/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годы.</w:t>
            </w:r>
          </w:p>
          <w:p w14:paraId="01C37DEC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 науки Министерства науки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высшего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 РК.</w:t>
            </w:r>
          </w:p>
          <w:p w14:paraId="58B4A10B" w14:textId="20765CA7" w:rsidR="00C977E4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Молекулярный дизайн противоопухолевых средств на основе новой 7-азакумариновой платформы.</w:t>
            </w:r>
          </w:p>
        </w:tc>
      </w:tr>
    </w:tbl>
    <w:p w14:paraId="3508FA47" w14:textId="77777777" w:rsidR="00A32306" w:rsidRPr="00041582" w:rsidRDefault="00C977E4" w:rsidP="000F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4158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      </w:t>
      </w:r>
    </w:p>
    <w:p w14:paraId="34765015" w14:textId="77777777" w:rsidR="00A32306" w:rsidRPr="00041582" w:rsidRDefault="00A32306" w:rsidP="000F5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9EB0AC0" w14:textId="77777777" w:rsidR="00834018" w:rsidRPr="00F045CF" w:rsidRDefault="00597FCE" w:rsidP="00597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4158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</w:t>
      </w:r>
      <w:r w:rsidR="00834018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Директор</w:t>
      </w:r>
    </w:p>
    <w:p w14:paraId="0908286B" w14:textId="77777777" w:rsidR="00F045CF" w:rsidRPr="00F045CF" w:rsidRDefault="00834018" w:rsidP="00597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Департамента науки</w:t>
      </w:r>
      <w:r w:rsidR="00597FCE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Кызылординского </w:t>
      </w:r>
      <w:r w:rsidR="00F045CF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9033AFC" w14:textId="77777777" w:rsidR="00597FCE" w:rsidRPr="00597FCE" w:rsidRDefault="00597FCE" w:rsidP="00597FCE">
      <w:pPr>
        <w:spacing w:after="0" w:line="240" w:lineRule="auto"/>
        <w:rPr>
          <w:sz w:val="24"/>
          <w:szCs w:val="24"/>
          <w:u w:val="single"/>
          <w:lang w:val="kk-KZ"/>
        </w:rPr>
      </w:pPr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университета им. </w:t>
      </w:r>
      <w:proofErr w:type="spellStart"/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Коркыт</w:t>
      </w:r>
      <w:proofErr w:type="spellEnd"/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Ата</w:t>
      </w:r>
      <w:proofErr w:type="spellEnd"/>
      <w:r w:rsidR="00D90C1D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F045CF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34018" w:rsidRPr="00F045CF">
        <w:rPr>
          <w:rFonts w:ascii="Times New Roman" w:eastAsia="Times New Roman" w:hAnsi="Times New Roman" w:cs="Times New Roman"/>
          <w:color w:val="000000"/>
          <w:sz w:val="24"/>
          <w:szCs w:val="24"/>
        </w:rPr>
        <w:t>PhD</w:t>
      </w:r>
      <w:r w:rsidR="00834018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0C1D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45CF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834018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 Н.</w:t>
      </w:r>
      <w:r w:rsidR="00F045CF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А.Сактаганова</w:t>
      </w:r>
    </w:p>
    <w:p w14:paraId="2BFA8C2C" w14:textId="77777777" w:rsidR="00AF037B" w:rsidRPr="00597FCE" w:rsidRDefault="00AF037B" w:rsidP="0059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AF037B" w:rsidRPr="00597FCE" w:rsidSect="00F66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B4A52"/>
    <w:multiLevelType w:val="hybridMultilevel"/>
    <w:tmpl w:val="D452DBF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8F8610C"/>
    <w:multiLevelType w:val="hybridMultilevel"/>
    <w:tmpl w:val="875404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75D966B9"/>
    <w:multiLevelType w:val="hybridMultilevel"/>
    <w:tmpl w:val="807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22871">
    <w:abstractNumId w:val="0"/>
  </w:num>
  <w:num w:numId="2" w16cid:durableId="864637550">
    <w:abstractNumId w:val="1"/>
  </w:num>
  <w:num w:numId="3" w16cid:durableId="137045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7E4"/>
    <w:rsid w:val="000111FE"/>
    <w:rsid w:val="0003092D"/>
    <w:rsid w:val="00041582"/>
    <w:rsid w:val="00075251"/>
    <w:rsid w:val="00086F42"/>
    <w:rsid w:val="000D62A9"/>
    <w:rsid w:val="000E66B8"/>
    <w:rsid w:val="000F564D"/>
    <w:rsid w:val="00104F83"/>
    <w:rsid w:val="00137181"/>
    <w:rsid w:val="00157F85"/>
    <w:rsid w:val="00161E6A"/>
    <w:rsid w:val="00187DA8"/>
    <w:rsid w:val="00194C50"/>
    <w:rsid w:val="00197C53"/>
    <w:rsid w:val="001A62FF"/>
    <w:rsid w:val="001A649F"/>
    <w:rsid w:val="001B49D0"/>
    <w:rsid w:val="001C0B51"/>
    <w:rsid w:val="00204377"/>
    <w:rsid w:val="0021131F"/>
    <w:rsid w:val="00222C84"/>
    <w:rsid w:val="00240C15"/>
    <w:rsid w:val="00266F51"/>
    <w:rsid w:val="002743ED"/>
    <w:rsid w:val="00277D82"/>
    <w:rsid w:val="00283D42"/>
    <w:rsid w:val="00297374"/>
    <w:rsid w:val="002A347E"/>
    <w:rsid w:val="002A6AD7"/>
    <w:rsid w:val="00310341"/>
    <w:rsid w:val="00311CC4"/>
    <w:rsid w:val="00324E4A"/>
    <w:rsid w:val="00372C2B"/>
    <w:rsid w:val="003818B7"/>
    <w:rsid w:val="00393A7B"/>
    <w:rsid w:val="003B0272"/>
    <w:rsid w:val="003D5D89"/>
    <w:rsid w:val="003F4A61"/>
    <w:rsid w:val="003F53B2"/>
    <w:rsid w:val="003F79FD"/>
    <w:rsid w:val="00411B6B"/>
    <w:rsid w:val="00437A2B"/>
    <w:rsid w:val="00446792"/>
    <w:rsid w:val="00467FD1"/>
    <w:rsid w:val="00491478"/>
    <w:rsid w:val="00496B10"/>
    <w:rsid w:val="004D51E8"/>
    <w:rsid w:val="0052008D"/>
    <w:rsid w:val="00566D8E"/>
    <w:rsid w:val="0059138C"/>
    <w:rsid w:val="005962F2"/>
    <w:rsid w:val="00597FCE"/>
    <w:rsid w:val="005A0056"/>
    <w:rsid w:val="005A5028"/>
    <w:rsid w:val="005B31FD"/>
    <w:rsid w:val="005C6FC5"/>
    <w:rsid w:val="005F48D3"/>
    <w:rsid w:val="00617297"/>
    <w:rsid w:val="006209EA"/>
    <w:rsid w:val="00631BC1"/>
    <w:rsid w:val="006500E2"/>
    <w:rsid w:val="0066014C"/>
    <w:rsid w:val="006C386F"/>
    <w:rsid w:val="006D186D"/>
    <w:rsid w:val="006E3C04"/>
    <w:rsid w:val="006F0E27"/>
    <w:rsid w:val="006F2E83"/>
    <w:rsid w:val="007008EC"/>
    <w:rsid w:val="00726C26"/>
    <w:rsid w:val="00734E16"/>
    <w:rsid w:val="00736045"/>
    <w:rsid w:val="0074431A"/>
    <w:rsid w:val="0075537E"/>
    <w:rsid w:val="00756EE2"/>
    <w:rsid w:val="00764C63"/>
    <w:rsid w:val="00772F26"/>
    <w:rsid w:val="007752C3"/>
    <w:rsid w:val="0078033C"/>
    <w:rsid w:val="00787F20"/>
    <w:rsid w:val="007C20D2"/>
    <w:rsid w:val="008034F3"/>
    <w:rsid w:val="00833FF6"/>
    <w:rsid w:val="00834018"/>
    <w:rsid w:val="008773EA"/>
    <w:rsid w:val="0089403B"/>
    <w:rsid w:val="00897979"/>
    <w:rsid w:val="008E2A47"/>
    <w:rsid w:val="008F1661"/>
    <w:rsid w:val="00911CE5"/>
    <w:rsid w:val="00913F5E"/>
    <w:rsid w:val="00931D77"/>
    <w:rsid w:val="00944CAC"/>
    <w:rsid w:val="00982113"/>
    <w:rsid w:val="00986FBD"/>
    <w:rsid w:val="009B259C"/>
    <w:rsid w:val="009C71B1"/>
    <w:rsid w:val="009F0D77"/>
    <w:rsid w:val="009F6439"/>
    <w:rsid w:val="00A1648C"/>
    <w:rsid w:val="00A32306"/>
    <w:rsid w:val="00A41D4B"/>
    <w:rsid w:val="00A559D1"/>
    <w:rsid w:val="00A57F39"/>
    <w:rsid w:val="00A97A66"/>
    <w:rsid w:val="00AA55C1"/>
    <w:rsid w:val="00AC0D5B"/>
    <w:rsid w:val="00AC3941"/>
    <w:rsid w:val="00AF037B"/>
    <w:rsid w:val="00B0731E"/>
    <w:rsid w:val="00B0751C"/>
    <w:rsid w:val="00B10AA2"/>
    <w:rsid w:val="00B60DB2"/>
    <w:rsid w:val="00B918A6"/>
    <w:rsid w:val="00BB33FF"/>
    <w:rsid w:val="00BE226A"/>
    <w:rsid w:val="00C32363"/>
    <w:rsid w:val="00C32C8A"/>
    <w:rsid w:val="00C42D4A"/>
    <w:rsid w:val="00C458F8"/>
    <w:rsid w:val="00C45902"/>
    <w:rsid w:val="00C506A9"/>
    <w:rsid w:val="00C66E97"/>
    <w:rsid w:val="00C71089"/>
    <w:rsid w:val="00C74896"/>
    <w:rsid w:val="00C977E4"/>
    <w:rsid w:val="00CB303D"/>
    <w:rsid w:val="00CB45D4"/>
    <w:rsid w:val="00CF4843"/>
    <w:rsid w:val="00D008D7"/>
    <w:rsid w:val="00D04ECA"/>
    <w:rsid w:val="00D17DCF"/>
    <w:rsid w:val="00D42F8A"/>
    <w:rsid w:val="00D47C13"/>
    <w:rsid w:val="00D5483F"/>
    <w:rsid w:val="00D655C9"/>
    <w:rsid w:val="00D90C1D"/>
    <w:rsid w:val="00DB5F63"/>
    <w:rsid w:val="00DE0060"/>
    <w:rsid w:val="00E00B2A"/>
    <w:rsid w:val="00E35320"/>
    <w:rsid w:val="00E413A9"/>
    <w:rsid w:val="00F045CF"/>
    <w:rsid w:val="00F061E9"/>
    <w:rsid w:val="00F24A3B"/>
    <w:rsid w:val="00F32AD4"/>
    <w:rsid w:val="00F458CB"/>
    <w:rsid w:val="00F66B81"/>
    <w:rsid w:val="00F67CAA"/>
    <w:rsid w:val="00F731AD"/>
    <w:rsid w:val="00FA23D4"/>
    <w:rsid w:val="00FB2F42"/>
    <w:rsid w:val="00FB3CDC"/>
    <w:rsid w:val="00FD2BB4"/>
    <w:rsid w:val="00FD721B"/>
    <w:rsid w:val="00FF08DE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C13C"/>
  <w15:docId w15:val="{ACB60D2D-13F9-4E4F-95E6-6D500953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6C38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apple-style-span">
    <w:name w:val="apple-style-span"/>
    <w:basedOn w:val="a0"/>
    <w:uiPriority w:val="99"/>
    <w:rsid w:val="006C386F"/>
  </w:style>
  <w:style w:type="paragraph" w:customStyle="1" w:styleId="a4">
    <w:name w:val="відомості про автора"/>
    <w:basedOn w:val="a"/>
    <w:rsid w:val="006C386F"/>
    <w:pPr>
      <w:spacing w:after="0" w:line="312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">
    <w:name w:val="Обычный1"/>
    <w:rsid w:val="008E2A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87D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E16"/>
    <w:rPr>
      <w:rFonts w:ascii="Segoe UI" w:hAnsi="Segoe UI" w:cs="Segoe UI"/>
      <w:sz w:val="18"/>
      <w:szCs w:val="18"/>
    </w:rPr>
  </w:style>
  <w:style w:type="character" w:styleId="a8">
    <w:name w:val="Emphasis"/>
    <w:qFormat/>
    <w:rsid w:val="001C0B51"/>
    <w:rPr>
      <w:i/>
      <w:iCs/>
    </w:rPr>
  </w:style>
  <w:style w:type="character" w:customStyle="1" w:styleId="selectable-text">
    <w:name w:val="selectable-text"/>
    <w:basedOn w:val="a0"/>
    <w:qFormat/>
    <w:rsid w:val="001C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ncste.kz/object/view/66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Appazov Nurbol</cp:lastModifiedBy>
  <cp:revision>101</cp:revision>
  <cp:lastPrinted>2024-10-18T12:06:00Z</cp:lastPrinted>
  <dcterms:created xsi:type="dcterms:W3CDTF">2018-07-17T08:33:00Z</dcterms:created>
  <dcterms:modified xsi:type="dcterms:W3CDTF">2025-09-26T07:51:00Z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2025-09-26T07:47:51Z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4af27f1a-f4db-498d-8439-1d3ebb5b3f38</vt:lpwstr>
  </property>
  <property fmtid="{D5CDD505-2E9C-101B-9397-08002B2CF9AE}" pid="7" name="MSIP_Label_defa4170-0d19-0005-0004-bc88714345d2_ActionId">
    <vt:lpwstr>63a5dcba-974e-424c-ad13-cd76bce1ca9b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