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406F" w14:textId="77777777" w:rsidR="005E726E" w:rsidRPr="0053628C" w:rsidRDefault="005E726E" w:rsidP="00C62C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68DF14" w14:textId="77777777" w:rsidR="0004038F" w:rsidRDefault="00C62CFF" w:rsidP="00C62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04038F" w:rsidRPr="0004038F">
        <w:rPr>
          <w:rFonts w:ascii="Times New Roman" w:hAnsi="Times New Roman" w:cs="Times New Roman"/>
          <w:sz w:val="24"/>
          <w:szCs w:val="24"/>
        </w:rPr>
        <w:t>Приложение 2 к</w:t>
      </w:r>
    </w:p>
    <w:p w14:paraId="6E42ECA9" w14:textId="77777777" w:rsidR="0004038F" w:rsidRDefault="0004038F" w:rsidP="0004038F">
      <w:pPr>
        <w:spacing w:after="0" w:line="240" w:lineRule="auto"/>
        <w:ind w:left="10603"/>
        <w:jc w:val="center"/>
        <w:rPr>
          <w:rFonts w:ascii="Times New Roman" w:hAnsi="Times New Roman" w:cs="Times New Roman"/>
          <w:sz w:val="24"/>
          <w:szCs w:val="24"/>
        </w:rPr>
      </w:pPr>
      <w:r w:rsidRPr="0004038F">
        <w:rPr>
          <w:rFonts w:ascii="Times New Roman" w:hAnsi="Times New Roman" w:cs="Times New Roman"/>
          <w:sz w:val="24"/>
          <w:szCs w:val="24"/>
        </w:rPr>
        <w:t>Правилам присвоения ученых званий (ассоциированный профессор</w:t>
      </w:r>
    </w:p>
    <w:p w14:paraId="187E0CE7" w14:textId="77777777" w:rsidR="0004038F" w:rsidRDefault="0004038F" w:rsidP="0004038F">
      <w:pPr>
        <w:spacing w:after="0" w:line="240" w:lineRule="auto"/>
        <w:ind w:left="10603"/>
        <w:jc w:val="center"/>
        <w:rPr>
          <w:rFonts w:ascii="Times New Roman" w:hAnsi="Times New Roman" w:cs="Times New Roman"/>
          <w:sz w:val="24"/>
          <w:szCs w:val="24"/>
        </w:rPr>
      </w:pPr>
      <w:r w:rsidRPr="0004038F">
        <w:rPr>
          <w:rFonts w:ascii="Times New Roman" w:hAnsi="Times New Roman" w:cs="Times New Roman"/>
          <w:sz w:val="24"/>
          <w:szCs w:val="24"/>
        </w:rPr>
        <w:t>(доцент), профессор)</w:t>
      </w:r>
    </w:p>
    <w:p w14:paraId="36C1B6FC" w14:textId="77777777" w:rsidR="0004038F" w:rsidRPr="00AF33E9" w:rsidRDefault="0004038F" w:rsidP="0004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3E9">
        <w:rPr>
          <w:rFonts w:ascii="Times New Roman" w:hAnsi="Times New Roman" w:cs="Times New Roman"/>
          <w:sz w:val="24"/>
          <w:szCs w:val="24"/>
        </w:rPr>
        <w:t>Список публикаций в международных рецензируемых изданиях</w:t>
      </w:r>
    </w:p>
    <w:p w14:paraId="4095BCCF" w14:textId="77777777" w:rsidR="0004038F" w:rsidRPr="00AF33E9" w:rsidRDefault="0004038F" w:rsidP="00F72B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3E9">
        <w:rPr>
          <w:rFonts w:ascii="Times New Roman" w:hAnsi="Times New Roman" w:cs="Times New Roman"/>
          <w:sz w:val="24"/>
          <w:szCs w:val="24"/>
        </w:rPr>
        <w:t xml:space="preserve">Фамилия претендента: </w:t>
      </w:r>
      <w:r w:rsidR="00D96621" w:rsidRPr="00AF33E9">
        <w:rPr>
          <w:rFonts w:ascii="Times New Roman" w:hAnsi="Times New Roman" w:cs="Times New Roman"/>
          <w:sz w:val="24"/>
          <w:szCs w:val="24"/>
          <w:lang w:val="kk-KZ"/>
        </w:rPr>
        <w:t xml:space="preserve">Удербаев </w:t>
      </w:r>
      <w:r w:rsidR="006717D7" w:rsidRPr="00AF33E9">
        <w:rPr>
          <w:rFonts w:ascii="Times New Roman" w:hAnsi="Times New Roman" w:cs="Times New Roman"/>
          <w:sz w:val="24"/>
          <w:szCs w:val="24"/>
          <w:lang w:val="kk-KZ"/>
        </w:rPr>
        <w:t>Сакен Сейтканович</w:t>
      </w:r>
      <w:r w:rsidRPr="00AF33E9">
        <w:rPr>
          <w:rFonts w:ascii="Times New Roman" w:hAnsi="Times New Roman" w:cs="Times New Roman"/>
          <w:sz w:val="24"/>
          <w:szCs w:val="24"/>
        </w:rPr>
        <w:t xml:space="preserve"> (</w:t>
      </w:r>
      <w:r w:rsidR="006717D7" w:rsidRPr="00AF33E9">
        <w:rPr>
          <w:rFonts w:ascii="Times New Roman" w:hAnsi="Times New Roman" w:cs="Times New Roman"/>
          <w:sz w:val="24"/>
          <w:szCs w:val="24"/>
          <w:lang w:val="en-US"/>
        </w:rPr>
        <w:t>Uderbayev</w:t>
      </w:r>
      <w:r w:rsidR="006717D7" w:rsidRPr="00AF33E9">
        <w:rPr>
          <w:rFonts w:ascii="Times New Roman" w:hAnsi="Times New Roman" w:cs="Times New Roman"/>
          <w:sz w:val="24"/>
          <w:szCs w:val="24"/>
        </w:rPr>
        <w:t xml:space="preserve"> </w:t>
      </w:r>
      <w:r w:rsidR="006717D7" w:rsidRPr="00AF33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717D7" w:rsidRPr="00AF33E9">
        <w:rPr>
          <w:rFonts w:ascii="Times New Roman" w:hAnsi="Times New Roman" w:cs="Times New Roman"/>
          <w:sz w:val="24"/>
          <w:szCs w:val="24"/>
        </w:rPr>
        <w:t>.</w:t>
      </w:r>
      <w:r w:rsidR="006717D7" w:rsidRPr="00AF33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F33E9">
        <w:rPr>
          <w:rFonts w:ascii="Times New Roman" w:hAnsi="Times New Roman" w:cs="Times New Roman"/>
          <w:sz w:val="24"/>
          <w:szCs w:val="24"/>
        </w:rPr>
        <w:t>.)</w:t>
      </w:r>
    </w:p>
    <w:p w14:paraId="4B79342E" w14:textId="77777777" w:rsidR="00AD5D42" w:rsidRPr="00A42B3B" w:rsidRDefault="0004038F" w:rsidP="00AD5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3E9">
        <w:rPr>
          <w:rFonts w:ascii="Times New Roman" w:hAnsi="Times New Roman" w:cs="Times New Roman"/>
          <w:sz w:val="24"/>
          <w:szCs w:val="24"/>
        </w:rPr>
        <w:t>Идентификаторы автора:</w:t>
      </w:r>
      <w:r w:rsidR="00AD5D42" w:rsidRPr="00AD5D42">
        <w:rPr>
          <w:rFonts w:ascii="Times New Roman" w:hAnsi="Times New Roman" w:cs="Times New Roman"/>
          <w:sz w:val="24"/>
          <w:szCs w:val="24"/>
        </w:rPr>
        <w:t xml:space="preserve">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: </w:t>
      </w:r>
      <w:r w:rsidR="00AD5D42" w:rsidRPr="00AF33E9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AD5D42" w:rsidRPr="00A42B3B">
        <w:rPr>
          <w:rFonts w:ascii="Times New Roman" w:hAnsi="Times New Roman" w:cs="Times New Roman"/>
          <w:sz w:val="24"/>
          <w:szCs w:val="24"/>
        </w:rPr>
        <w:t xml:space="preserve"> 56088416100</w:t>
      </w:r>
    </w:p>
    <w:p w14:paraId="03D3A088" w14:textId="77777777" w:rsidR="00F72BFD" w:rsidRPr="00AF33E9" w:rsidRDefault="0004038F" w:rsidP="00F72BFD">
      <w:pPr>
        <w:spacing w:after="0" w:line="240" w:lineRule="auto"/>
        <w:rPr>
          <w:rFonts w:ascii="Roboto" w:hAnsi="Roboto"/>
          <w:color w:val="212529"/>
          <w:sz w:val="24"/>
          <w:szCs w:val="24"/>
          <w:lang w:val="en-US"/>
        </w:rPr>
      </w:pPr>
      <w:r w:rsidRPr="00AF33E9">
        <w:rPr>
          <w:rFonts w:ascii="Times New Roman" w:hAnsi="Times New Roman" w:cs="Times New Roman"/>
          <w:sz w:val="24"/>
          <w:szCs w:val="24"/>
          <w:lang w:val="en-US"/>
        </w:rPr>
        <w:t xml:space="preserve">Web of Science Researcher ID: </w:t>
      </w:r>
      <w:hyperlink r:id="rId8" w:tgtFrame="_blank" w:history="1">
        <w:r w:rsidR="00F72BFD" w:rsidRPr="00AF33E9">
          <w:rPr>
            <w:rFonts w:ascii="Times New Roman" w:hAnsi="Times New Roman" w:cs="Times New Roman"/>
            <w:sz w:val="24"/>
            <w:szCs w:val="24"/>
            <w:lang w:val="en-US"/>
          </w:rPr>
          <w:t>AAY-3740-2020</w:t>
        </w:r>
      </w:hyperlink>
    </w:p>
    <w:p w14:paraId="68C23062" w14:textId="77777777" w:rsidR="006717D7" w:rsidRPr="00AF33E9" w:rsidRDefault="0004038F" w:rsidP="00F72B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33E9">
        <w:rPr>
          <w:rFonts w:ascii="Times New Roman" w:hAnsi="Times New Roman" w:cs="Times New Roman"/>
          <w:sz w:val="24"/>
          <w:szCs w:val="24"/>
          <w:lang w:val="en-US"/>
        </w:rPr>
        <w:t xml:space="preserve">ORCID: </w:t>
      </w:r>
      <w:hyperlink r:id="rId9" w:history="1">
        <w:r w:rsidR="006717D7" w:rsidRPr="00AF33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https://orcid.org/0000-0003-4492-8364</w:t>
        </w:r>
      </w:hyperlink>
    </w:p>
    <w:tbl>
      <w:tblPr>
        <w:tblStyle w:val="a8"/>
        <w:tblW w:w="1542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40"/>
        <w:gridCol w:w="1983"/>
        <w:gridCol w:w="1276"/>
        <w:gridCol w:w="2835"/>
        <w:gridCol w:w="1985"/>
        <w:gridCol w:w="1494"/>
        <w:gridCol w:w="2106"/>
        <w:gridCol w:w="1925"/>
        <w:gridCol w:w="1276"/>
      </w:tblGrid>
      <w:tr w:rsidR="0017793F" w14:paraId="7FADA64F" w14:textId="77777777" w:rsidTr="00AF33E9">
        <w:trPr>
          <w:trHeight w:val="2763"/>
        </w:trPr>
        <w:tc>
          <w:tcPr>
            <w:tcW w:w="540" w:type="dxa"/>
          </w:tcPr>
          <w:p w14:paraId="7CC71B88" w14:textId="77777777" w:rsidR="00C62CFF" w:rsidRDefault="00C62CFF" w:rsidP="00C62C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D781AE0" w14:textId="77777777" w:rsidR="00C62CFF" w:rsidRPr="00C62CFF" w:rsidRDefault="00C62CFF" w:rsidP="00C62CF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3" w:type="dxa"/>
          </w:tcPr>
          <w:p w14:paraId="03AC07ED" w14:textId="77777777"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1276" w:type="dxa"/>
          </w:tcPr>
          <w:p w14:paraId="79B8CF02" w14:textId="77777777"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proofErr w:type="gram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</w:t>
            </w:r>
            <w:r w:rsidR="00AD5D42" w:rsidRPr="00AD5D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статья,обзор</w:t>
            </w:r>
            <w:proofErr w:type="spellEnd"/>
            <w:proofErr w:type="gram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т.Д.</w:t>
            </w:r>
            <w:proofErr w:type="spellEnd"/>
            <w:proofErr w:type="gram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41EA7D9B" w14:textId="77777777"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Наименование журнала, год публикации (согласно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базам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данных), DOI</w:t>
            </w:r>
          </w:p>
        </w:tc>
        <w:tc>
          <w:tcPr>
            <w:tcW w:w="1985" w:type="dxa"/>
          </w:tcPr>
          <w:p w14:paraId="5BE18324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Импакт-фактор журнала, квартиль и область науки* по данным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Journal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Citation</w:t>
            </w:r>
            <w:proofErr w:type="spellEnd"/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Reports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Жорнал</w:t>
            </w:r>
            <w:proofErr w:type="spellEnd"/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</w:t>
            </w:r>
            <w:proofErr w:type="spellStart"/>
            <w:r w:rsidR="00585864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  <w:r w:rsidR="00585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йшэн</w:t>
            </w:r>
            <w:proofErr w:type="spellEnd"/>
          </w:p>
          <w:p w14:paraId="7570E221" w14:textId="77777777"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Репортс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) за год публикации</w:t>
            </w:r>
          </w:p>
        </w:tc>
        <w:tc>
          <w:tcPr>
            <w:tcW w:w="1494" w:type="dxa"/>
          </w:tcPr>
          <w:p w14:paraId="069FF4F7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Индекс в</w:t>
            </w:r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r w:rsidR="00177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данных Web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</w:p>
          <w:p w14:paraId="41856DA4" w14:textId="77777777" w:rsidR="00C62CFF" w:rsidRPr="00D96621" w:rsidRDefault="00C62CFF" w:rsidP="00177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 Core</w:t>
            </w:r>
          </w:p>
          <w:p w14:paraId="36CBF21D" w14:textId="77777777" w:rsidR="00C62CFF" w:rsidRPr="00D96621" w:rsidRDefault="00C62CFF" w:rsidP="00177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Collection (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Веб</w:t>
            </w:r>
          </w:p>
          <w:p w14:paraId="49140B97" w14:textId="77777777" w:rsidR="00C62CFF" w:rsidRPr="00D96621" w:rsidRDefault="00C62CFF" w:rsidP="00177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Сайенс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Коллекшн</w:t>
            </w:r>
            <w:r w:rsidRPr="00D966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06" w:type="dxa"/>
          </w:tcPr>
          <w:p w14:paraId="210D7D85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</w:p>
          <w:p w14:paraId="1D950CBE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СайтСкор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A169C0D" w14:textId="77777777"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журнала, процентиль и область науки* по данным </w:t>
            </w:r>
            <w:proofErr w:type="spell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(Скопус) за год публикации</w:t>
            </w:r>
          </w:p>
        </w:tc>
        <w:tc>
          <w:tcPr>
            <w:tcW w:w="1925" w:type="dxa"/>
          </w:tcPr>
          <w:p w14:paraId="506DA66B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ФИО авторов</w:t>
            </w:r>
          </w:p>
          <w:p w14:paraId="19962EEA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(подчеркнуть ФИО претендента претендента)</w:t>
            </w:r>
          </w:p>
          <w:p w14:paraId="31928AE5" w14:textId="77777777" w:rsid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E73C65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Роль</w:t>
            </w:r>
          </w:p>
          <w:p w14:paraId="0B04DA4B" w14:textId="77777777" w:rsidR="00C62CFF" w:rsidRPr="00C62CFF" w:rsidRDefault="00C62CFF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>соавтр,первый</w:t>
            </w:r>
            <w:proofErr w:type="spellEnd"/>
            <w:proofErr w:type="gramEnd"/>
            <w:r w:rsidRPr="00C62CFF">
              <w:rPr>
                <w:rFonts w:ascii="Times New Roman" w:hAnsi="Times New Roman" w:cs="Times New Roman"/>
                <w:sz w:val="24"/>
                <w:szCs w:val="24"/>
              </w:rPr>
              <w:t xml:space="preserve"> автор или автор</w:t>
            </w:r>
          </w:p>
          <w:p w14:paraId="54371C6D" w14:textId="77777777" w:rsidR="00C62CFF" w:rsidRPr="00C62CFF" w:rsidRDefault="00AF33E9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</w:t>
            </w:r>
            <w:r w:rsidR="00C62CFF" w:rsidRPr="00C62CF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614A6FBE" w14:textId="77777777" w:rsidR="00C62CFF" w:rsidRDefault="00585864" w:rsidP="00177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корреспонде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="00C62CFF" w:rsidRPr="00C62CFF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="00C62CFF" w:rsidRPr="00C62C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793F" w14:paraId="66E2AFD3" w14:textId="77777777" w:rsidTr="00AF33E9">
        <w:tc>
          <w:tcPr>
            <w:tcW w:w="540" w:type="dxa"/>
          </w:tcPr>
          <w:p w14:paraId="43D2202E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3" w:type="dxa"/>
          </w:tcPr>
          <w:p w14:paraId="6F296BBC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23170223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14:paraId="44B9AF7D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</w:tcPr>
          <w:p w14:paraId="228E1FC9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94" w:type="dxa"/>
          </w:tcPr>
          <w:p w14:paraId="41661F89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06" w:type="dxa"/>
          </w:tcPr>
          <w:p w14:paraId="05D4A97C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25" w:type="dxa"/>
          </w:tcPr>
          <w:p w14:paraId="4A769DF0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6" w:type="dxa"/>
          </w:tcPr>
          <w:p w14:paraId="4395DA40" w14:textId="77777777" w:rsidR="00C62CFF" w:rsidRPr="00C62CFF" w:rsidRDefault="00C62CFF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F72BFD" w:rsidRPr="00F72BFD" w14:paraId="21FFB885" w14:textId="77777777" w:rsidTr="00AF33E9">
        <w:tc>
          <w:tcPr>
            <w:tcW w:w="540" w:type="dxa"/>
          </w:tcPr>
          <w:p w14:paraId="2180250B" w14:textId="77777777" w:rsidR="00F72BFD" w:rsidRDefault="00F72BFD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3" w:type="dxa"/>
          </w:tcPr>
          <w:p w14:paraId="4C19E658" w14:textId="77777777" w:rsidR="00F72BFD" w:rsidRPr="00AF33E9" w:rsidRDefault="00F72BFD" w:rsidP="00F72BF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Microclimate in the buildings from volume blocks</w:t>
            </w:r>
          </w:p>
        </w:tc>
        <w:tc>
          <w:tcPr>
            <w:tcW w:w="1276" w:type="dxa"/>
          </w:tcPr>
          <w:p w14:paraId="18A6A586" w14:textId="77777777" w:rsidR="00F72BFD" w:rsidRPr="00AF33E9" w:rsidRDefault="00F72BFD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4C28BA34" w14:textId="77777777" w:rsidR="00AF33E9" w:rsidRPr="00630616" w:rsidRDefault="00630616" w:rsidP="00630616">
            <w:pPr>
              <w:pStyle w:val="2"/>
              <w:rPr>
                <w:rFonts w:ascii="Times New Roman" w:eastAsiaTheme="minorHAnsi" w:hAnsi="Times New Roman"/>
                <w:b w:val="0"/>
                <w:sz w:val="20"/>
                <w:lang w:val="en-US" w:eastAsia="en-US"/>
              </w:rPr>
            </w:pPr>
            <w:r w:rsidRPr="00630616">
              <w:rPr>
                <w:rFonts w:ascii="Times New Roman" w:eastAsiaTheme="minorHAnsi" w:hAnsi="Times New Roman"/>
                <w:b w:val="0"/>
                <w:sz w:val="20"/>
                <w:lang w:val="en-US" w:eastAsia="en-US"/>
              </w:rPr>
              <w:t>News of the National Academy of Sciences of the Republic of Kazakhstan, Series of Geology and Technical Sciences</w:t>
            </w:r>
            <w:r w:rsidR="00F72BFD" w:rsidRPr="00AF33E9">
              <w:rPr>
                <w:rFonts w:ascii="Times New Roman" w:hAnsi="Times New Roman"/>
                <w:sz w:val="20"/>
                <w:lang w:val="en-US"/>
              </w:rPr>
              <w:t xml:space="preserve">. </w:t>
            </w:r>
            <w:r w:rsidR="00F72BFD" w:rsidRPr="00630616">
              <w:rPr>
                <w:rFonts w:ascii="Times New Roman" w:hAnsi="Times New Roman"/>
                <w:b w:val="0"/>
                <w:sz w:val="20"/>
                <w:lang w:val="en-US"/>
              </w:rPr>
              <w:t>1(445). 2021. 186-194p.  ISSN 2224-</w:t>
            </w:r>
          </w:p>
          <w:p w14:paraId="517C4364" w14:textId="77777777" w:rsidR="00AF33E9" w:rsidRPr="00630616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06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5278</w:t>
            </w:r>
          </w:p>
          <w:p w14:paraId="27323FC0" w14:textId="77777777" w:rsidR="00AD5D42" w:rsidRPr="00F5792C" w:rsidRDefault="00AF33E9" w:rsidP="002F5351">
            <w:pPr>
              <w:rPr>
                <w:color w:val="212529"/>
                <w:sz w:val="20"/>
                <w:szCs w:val="20"/>
                <w:lang w:val="en-US"/>
              </w:rPr>
            </w:pPr>
            <w:hyperlink r:id="rId10" w:history="1">
              <w:r w:rsidRPr="00AF33E9">
                <w:rPr>
                  <w:rStyle w:val="a3"/>
                  <w:sz w:val="20"/>
                  <w:szCs w:val="20"/>
                  <w:lang w:val="en-US"/>
                </w:rPr>
                <w:t>https://doi.org/10.32014/2021.2518-170X.26</w:t>
              </w:r>
            </w:hyperlink>
            <w:r w:rsidRPr="00AF33E9">
              <w:rPr>
                <w:color w:val="212529"/>
                <w:sz w:val="20"/>
                <w:szCs w:val="20"/>
                <w:lang w:val="en-US"/>
              </w:rPr>
              <w:t xml:space="preserve">. </w:t>
            </w:r>
            <w:hyperlink r:id="rId11" w:history="1">
              <w:r w:rsidRPr="00AF33E9">
                <w:rPr>
                  <w:rStyle w:val="a3"/>
                  <w:sz w:val="20"/>
                  <w:szCs w:val="20"/>
                  <w:lang w:val="en-US"/>
                </w:rPr>
                <w:t>http://www.geolog-technical.kz/images/pdf/20211/186-193.pdf</w:t>
              </w:r>
            </w:hyperlink>
            <w:r w:rsidRPr="00AF33E9">
              <w:rPr>
                <w:color w:val="212529"/>
                <w:sz w:val="20"/>
                <w:szCs w:val="20"/>
                <w:lang w:val="en-US"/>
              </w:rPr>
              <w:t>.</w:t>
            </w:r>
          </w:p>
        </w:tc>
        <w:tc>
          <w:tcPr>
            <w:tcW w:w="1985" w:type="dxa"/>
          </w:tcPr>
          <w:p w14:paraId="4DC47C38" w14:textId="77777777" w:rsidR="00F72BFD" w:rsidRPr="00AF33E9" w:rsidRDefault="00AF33E9" w:rsidP="00AF3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05DE5786" w14:textId="77777777" w:rsidR="00F72BFD" w:rsidRPr="00AF33E9" w:rsidRDefault="00AF33E9" w:rsidP="00AF33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3DD067BA" w14:textId="77777777" w:rsidR="00F72BFD" w:rsidRPr="00AF33E9" w:rsidRDefault="00585864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="00F72BFD"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7F281F50" w14:textId="77777777" w:rsidR="00F72BFD" w:rsidRPr="00AF33E9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47%,</w:t>
            </w:r>
          </w:p>
          <w:p w14:paraId="41462A9C" w14:textId="77777777" w:rsidR="00F72BFD" w:rsidRPr="00AF33E9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Область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науки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3BDD87E7" w14:textId="77777777" w:rsidR="00AF33E9" w:rsidRPr="00AF33E9" w:rsidRDefault="00AF33E9" w:rsidP="00AF33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Earth and Planetary Sciences:</w:t>
            </w:r>
          </w:p>
          <w:p w14:paraId="3CB36B9B" w14:textId="77777777" w:rsidR="00F72BFD" w:rsidRPr="00AF33E9" w:rsidRDefault="00AF33E9" w:rsidP="00AF33E9">
            <w:pPr>
              <w:shd w:val="clear" w:color="auto" w:fill="FFFFFF"/>
              <w:rPr>
                <w:rFonts w:ascii="Arial" w:eastAsia="Times New Roman" w:hAnsi="Arial" w:cs="Arial"/>
                <w:color w:val="2E2E2E"/>
                <w:sz w:val="20"/>
                <w:szCs w:val="20"/>
                <w:lang w:val="en-US" w:eastAsia="ru-RU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Geology</w:t>
            </w:r>
          </w:p>
        </w:tc>
        <w:tc>
          <w:tcPr>
            <w:tcW w:w="1925" w:type="dxa"/>
          </w:tcPr>
          <w:p w14:paraId="4A33E61C" w14:textId="77777777" w:rsidR="00F72BFD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F33E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Uderbayev S.S</w:t>
            </w:r>
            <w:r w:rsidRPr="00AF33E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.;</w:t>
            </w:r>
          </w:p>
          <w:p w14:paraId="440FA0FB" w14:textId="77777777" w:rsidR="00AF33E9" w:rsidRPr="00AF33E9" w:rsidRDefault="00AF33E9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Bissenov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K.A.,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Saktaganova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N.A.,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Mashkin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N.A.,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Dunaev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I.S.</w:t>
            </w:r>
          </w:p>
          <w:p w14:paraId="269F8ABC" w14:textId="77777777" w:rsidR="00F72BFD" w:rsidRPr="00AF33E9" w:rsidRDefault="00F72BFD" w:rsidP="002F5351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19A280F" w14:textId="77777777" w:rsidR="00F72BFD" w:rsidRPr="00AF33E9" w:rsidRDefault="00F72BFD" w:rsidP="002F53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01EA9">
              <w:rPr>
                <w:rFonts w:ascii="Times New Roman" w:hAnsi="Times New Roman" w:cs="Times New Roman"/>
                <w:sz w:val="24"/>
                <w:szCs w:val="24"/>
              </w:rPr>
              <w:t>Первый автор</w:t>
            </w:r>
          </w:p>
        </w:tc>
      </w:tr>
      <w:tr w:rsidR="00A3457B" w:rsidRPr="00585864" w14:paraId="47B2743E" w14:textId="77777777" w:rsidTr="00AF33E9">
        <w:tc>
          <w:tcPr>
            <w:tcW w:w="540" w:type="dxa"/>
          </w:tcPr>
          <w:p w14:paraId="6A567D76" w14:textId="77777777" w:rsidR="00A3457B" w:rsidRPr="00585864" w:rsidRDefault="00A3457B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983" w:type="dxa"/>
          </w:tcPr>
          <w:p w14:paraId="13180C16" w14:textId="77777777" w:rsidR="00A3457B" w:rsidRPr="00585864" w:rsidRDefault="00A3457B" w:rsidP="002F53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</w:pP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>Physical and mechanical properties of ceramic brick using rice husk and ash of thermal power plants.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kk-KZ"/>
              </w:rPr>
              <w:t xml:space="preserve"> </w:t>
            </w:r>
          </w:p>
          <w:p w14:paraId="1C9450E8" w14:textId="77777777" w:rsidR="00A3457B" w:rsidRPr="00585864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0F08E81" w14:textId="77777777" w:rsidR="00A3457B" w:rsidRPr="00585864" w:rsidRDefault="00A3457B" w:rsidP="002F53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2797A383" w14:textId="77777777" w:rsidR="00A3457B" w:rsidRPr="00585864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>Eastern-European Journal of Enterprise Technologies, 6(6 (120),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kk-KZ"/>
              </w:rPr>
              <w:t xml:space="preserve"> 2022.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 xml:space="preserve"> 60–68. </w:t>
            </w:r>
            <w:hyperlink r:id="rId12" w:history="1">
              <w:r w:rsidRPr="00585864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https://doi.org/10.15587/1729-4061.2022.269124</w:t>
              </w:r>
            </w:hyperlink>
          </w:p>
        </w:tc>
        <w:tc>
          <w:tcPr>
            <w:tcW w:w="1985" w:type="dxa"/>
          </w:tcPr>
          <w:p w14:paraId="7F68985A" w14:textId="77777777"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6AA9B023" w14:textId="77777777"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0AD7257B" w14:textId="77777777" w:rsidR="00A3457B" w:rsidRPr="00C31621" w:rsidRDefault="00C31621" w:rsidP="00D61ED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31621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C31621">
              <w:rPr>
                <w:rFonts w:ascii="Times New Roman" w:hAnsi="Times New Roman" w:cs="Times New Roman"/>
                <w:lang w:val="en-US"/>
              </w:rPr>
              <w:t xml:space="preserve"> 1.7;</w:t>
            </w:r>
            <w:r w:rsidRPr="00C31621">
              <w:rPr>
                <w:rFonts w:ascii="Times New Roman" w:hAnsi="Times New Roman" w:cs="Times New Roman"/>
                <w:lang w:val="en-US"/>
              </w:rPr>
              <w:br/>
            </w:r>
            <w:r w:rsidRPr="00C31621">
              <w:rPr>
                <w:rFonts w:ascii="Times New Roman" w:hAnsi="Times New Roman" w:cs="Times New Roman"/>
              </w:rPr>
              <w:t>Процентиль</w:t>
            </w:r>
            <w:r w:rsidRPr="00C31621">
              <w:rPr>
                <w:rFonts w:ascii="Times New Roman" w:hAnsi="Times New Roman" w:cs="Times New Roman"/>
                <w:lang w:val="en-US"/>
              </w:rPr>
              <w:t xml:space="preserve"> 45%;</w:t>
            </w:r>
            <w:r w:rsidRPr="00C31621">
              <w:rPr>
                <w:rFonts w:ascii="Times New Roman" w:hAnsi="Times New Roman" w:cs="Times New Roman"/>
                <w:lang w:val="en-US"/>
              </w:rPr>
              <w:br/>
            </w:r>
            <w:r w:rsidRPr="00C31621">
              <w:rPr>
                <w:rFonts w:ascii="Times New Roman" w:hAnsi="Times New Roman" w:cs="Times New Roman"/>
              </w:rPr>
              <w:t>Область</w:t>
            </w:r>
            <w:r w:rsidRPr="00C3162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31621">
              <w:rPr>
                <w:rFonts w:ascii="Times New Roman" w:hAnsi="Times New Roman" w:cs="Times New Roman"/>
              </w:rPr>
              <w:t>науки</w:t>
            </w:r>
            <w:r w:rsidRPr="00C31621">
              <w:rPr>
                <w:rFonts w:ascii="Times New Roman" w:hAnsi="Times New Roman" w:cs="Times New Roman"/>
                <w:lang w:val="en-US"/>
              </w:rPr>
              <w:t>:</w:t>
            </w:r>
            <w:r w:rsidRPr="00C31621">
              <w:rPr>
                <w:rFonts w:ascii="Times New Roman" w:hAnsi="Times New Roman" w:cs="Times New Roman"/>
                <w:lang w:val="en-US"/>
              </w:rPr>
              <w:br/>
              <w:t>Engineering: Industrial and Manufacturing Engineering</w:t>
            </w:r>
          </w:p>
        </w:tc>
        <w:tc>
          <w:tcPr>
            <w:tcW w:w="1925" w:type="dxa"/>
          </w:tcPr>
          <w:p w14:paraId="7AC58F56" w14:textId="77777777" w:rsidR="00A3457B" w:rsidRPr="00585864" w:rsidRDefault="00A3457B" w:rsidP="002F5351">
            <w:pPr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r w:rsidRPr="00C75FE6">
              <w:rPr>
                <w:rFonts w:ascii="Times New Roman" w:hAnsi="Times New Roman" w:cs="Times New Roman"/>
                <w:b/>
                <w:bCs/>
                <w:color w:val="212529"/>
                <w:u w:val="single"/>
                <w:lang w:val="en-US"/>
              </w:rPr>
              <w:t>Uderbayev S.S</w:t>
            </w:r>
            <w:r w:rsidRPr="00C75FE6">
              <w:rPr>
                <w:rFonts w:ascii="Times New Roman" w:hAnsi="Times New Roman" w:cs="Times New Roman"/>
                <w:color w:val="212529"/>
                <w:u w:val="single"/>
                <w:lang w:val="en-US"/>
              </w:rPr>
              <w:t>.,</w:t>
            </w:r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Dilmanova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, A.,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Saktaganova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, N.,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Budikova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 xml:space="preserve">, A., &amp; </w:t>
            </w:r>
            <w:proofErr w:type="spellStart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Bessimbayev</w:t>
            </w:r>
            <w:proofErr w:type="spellEnd"/>
            <w:r w:rsidRPr="00585864">
              <w:rPr>
                <w:rFonts w:ascii="Times New Roman" w:hAnsi="Times New Roman" w:cs="Times New Roman"/>
                <w:color w:val="212529"/>
                <w:lang w:val="en-US"/>
              </w:rPr>
              <w:t>,</w:t>
            </w:r>
            <w:r w:rsidRPr="00585864">
              <w:rPr>
                <w:rFonts w:ascii="Times New Roman" w:hAnsi="Times New Roman" w:cs="Times New Roman"/>
                <w:color w:val="212529"/>
                <w:sz w:val="20"/>
                <w:szCs w:val="20"/>
                <w:lang w:val="en-US"/>
              </w:rPr>
              <w:t xml:space="preserve"> Y.</w:t>
            </w:r>
          </w:p>
        </w:tc>
        <w:tc>
          <w:tcPr>
            <w:tcW w:w="1276" w:type="dxa"/>
          </w:tcPr>
          <w:p w14:paraId="0818C42A" w14:textId="77777777" w:rsidR="00A3457B" w:rsidRPr="00585864" w:rsidRDefault="00A3457B" w:rsidP="002F5351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 xml:space="preserve">Первый автор и </w:t>
            </w:r>
            <w:r w:rsidRPr="00585864">
              <w:rPr>
                <w:rFonts w:ascii="Times New Roman" w:hAnsi="Times New Roman" w:cs="Times New Roman"/>
              </w:rPr>
              <w:t>автор</w:t>
            </w:r>
          </w:p>
          <w:p w14:paraId="392A44B8" w14:textId="77777777" w:rsidR="00A3457B" w:rsidRPr="00585864" w:rsidRDefault="00A3457B" w:rsidP="002F5351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259B08EF" w14:textId="77777777" w:rsidR="00A3457B" w:rsidRPr="00585864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A3457B" w:rsidRPr="00AF33E9" w14:paraId="7870B576" w14:textId="77777777" w:rsidTr="00AF33E9">
        <w:tc>
          <w:tcPr>
            <w:tcW w:w="540" w:type="dxa"/>
          </w:tcPr>
          <w:p w14:paraId="242249F0" w14:textId="77777777" w:rsidR="00A3457B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3" w:type="dxa"/>
          </w:tcPr>
          <w:p w14:paraId="527B46BE" w14:textId="77777777" w:rsidR="00A3457B" w:rsidRPr="00AF33E9" w:rsidRDefault="00A3457B" w:rsidP="00585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Man-Made Raw Materials for the Production of Composite Silicate Materials Using Energy-Saving Technology</w:t>
            </w:r>
          </w:p>
        </w:tc>
        <w:tc>
          <w:tcPr>
            <w:tcW w:w="1276" w:type="dxa"/>
          </w:tcPr>
          <w:p w14:paraId="5E55B699" w14:textId="77777777" w:rsidR="00A3457B" w:rsidRPr="00AF33E9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194AE1AD" w14:textId="77777777"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E3BF6">
              <w:rPr>
                <w:rFonts w:ascii="Times New Roman" w:hAnsi="Times New Roman"/>
                <w:sz w:val="20"/>
                <w:szCs w:val="20"/>
                <w:lang w:val="en-US" w:eastAsia="ru-RU"/>
              </w:rPr>
              <w:t>Production of Composite Silicate Materials Using Energy-Saving Technology/</w:t>
            </w:r>
            <w:r w:rsidRPr="004E3BF6">
              <w:rPr>
                <w:rFonts w:ascii="Times New Roman" w:hAnsi="Times New Roman"/>
                <w:color w:val="212529"/>
                <w:sz w:val="20"/>
                <w:szCs w:val="20"/>
                <w:lang w:val="en-US"/>
              </w:rPr>
              <w:t>Journal of Composites Science., 2023, 7(3), 124</w:t>
            </w:r>
            <w:r w:rsidRPr="004E3BF6">
              <w:rPr>
                <w:rFonts w:ascii="Times New Roman" w:hAnsi="Times New Roman"/>
                <w:color w:val="212529"/>
                <w:sz w:val="20"/>
                <w:szCs w:val="20"/>
                <w:lang w:val="kk-KZ"/>
              </w:rPr>
              <w:t xml:space="preserve">. </w:t>
            </w:r>
            <w:hyperlink r:id="rId13" w:history="1">
              <w:r w:rsidRPr="004E3BF6">
                <w:rPr>
                  <w:rStyle w:val="a3"/>
                  <w:rFonts w:ascii="Times New Roman" w:hAnsi="Times New Roman"/>
                  <w:sz w:val="20"/>
                  <w:szCs w:val="20"/>
                  <w:lang w:val="kk-KZ"/>
                </w:rPr>
                <w:t>https://doi.org/10.3390/jcs7030124</w:t>
              </w:r>
            </w:hyperlink>
          </w:p>
        </w:tc>
        <w:tc>
          <w:tcPr>
            <w:tcW w:w="1985" w:type="dxa"/>
          </w:tcPr>
          <w:p w14:paraId="68C0785F" w14:textId="77777777"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3AD6BC23" w14:textId="77777777"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5AFC6C92" w14:textId="77777777" w:rsidR="00A3457B" w:rsidRPr="00A42B3B" w:rsidRDefault="00A3457B" w:rsidP="00585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A42B3B">
              <w:rPr>
                <w:rFonts w:ascii="Times New Roman" w:hAnsi="Times New Roman" w:cs="Times New Roman"/>
                <w:sz w:val="20"/>
                <w:szCs w:val="20"/>
              </w:rPr>
              <w:t xml:space="preserve"> 5.0,</w:t>
            </w:r>
          </w:p>
          <w:p w14:paraId="20DDFF6C" w14:textId="77777777" w:rsidR="00A3457B" w:rsidRPr="00A42B3B" w:rsidRDefault="00A3457B" w:rsidP="00585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76%,</w:t>
            </w:r>
          </w:p>
          <w:p w14:paraId="7F9C98AA" w14:textId="77777777" w:rsidR="00A3457B" w:rsidRPr="00A42B3B" w:rsidRDefault="00A3457B" w:rsidP="00585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3599A812" w14:textId="77777777" w:rsidR="00A3457B" w:rsidRPr="00A42B3B" w:rsidRDefault="00A3457B" w:rsidP="0058586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2D18D2F" w14:textId="77777777" w:rsidR="00A3457B" w:rsidRDefault="00A3457B" w:rsidP="00585864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14:paraId="1C222B54" w14:textId="77777777" w:rsidR="00A3457B" w:rsidRPr="00AF33E9" w:rsidRDefault="00A3457B" w:rsidP="005858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25" w:type="dxa"/>
          </w:tcPr>
          <w:p w14:paraId="65E4F487" w14:textId="77777777" w:rsidR="00A3457B" w:rsidRPr="00AF33E9" w:rsidRDefault="00A3457B" w:rsidP="00C75FE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4E3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Auyesbek, S.; Sarsenbayev, N.; Abduova, A.; Sarsenbayev, B.; </w:t>
            </w:r>
            <w:r w:rsidR="005F58D8" w:rsidRPr="005F58D8">
              <w:rPr>
                <w:rFonts w:ascii="Times New Roman" w:hAnsi="Times New Roman"/>
                <w:b/>
                <w:color w:val="212529"/>
                <w:sz w:val="20"/>
                <w:u w:val="single"/>
                <w:lang w:val="en-US"/>
              </w:rPr>
              <w:t>Uderbayev S.S.,</w:t>
            </w:r>
            <w:r w:rsidR="005F58D8" w:rsidRPr="005F58D8">
              <w:rPr>
                <w:rFonts w:ascii="Times New Roman" w:hAnsi="Times New Roman"/>
                <w:b/>
                <w:bCs/>
                <w:color w:val="212529"/>
                <w:sz w:val="20"/>
                <w:lang w:val="en-US"/>
              </w:rPr>
              <w:t xml:space="preserve"> </w:t>
            </w:r>
            <w:r w:rsidRPr="004E3BF6">
              <w:rPr>
                <w:rFonts w:ascii="Times New Roman" w:hAnsi="Times New Roman"/>
                <w:sz w:val="20"/>
                <w:szCs w:val="20"/>
                <w:lang w:val="kk-KZ"/>
              </w:rPr>
              <w:t>Aimenov, Z.; Kenzhaliyeva, G.; Akishev, U.; Aubakirova, T.; Sauganova, G.</w:t>
            </w:r>
          </w:p>
        </w:tc>
        <w:tc>
          <w:tcPr>
            <w:tcW w:w="1276" w:type="dxa"/>
          </w:tcPr>
          <w:p w14:paraId="1B85D608" w14:textId="77777777"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</w:tc>
      </w:tr>
      <w:tr w:rsidR="00A3457B" w:rsidRPr="00AF33E9" w14:paraId="12483A38" w14:textId="77777777" w:rsidTr="00AF33E9">
        <w:tc>
          <w:tcPr>
            <w:tcW w:w="540" w:type="dxa"/>
          </w:tcPr>
          <w:p w14:paraId="16EE77CA" w14:textId="77777777" w:rsidR="00A3457B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3" w:type="dxa"/>
          </w:tcPr>
          <w:p w14:paraId="5576470A" w14:textId="77777777" w:rsidR="00A3457B" w:rsidRPr="004E3BF6" w:rsidRDefault="00A3457B" w:rsidP="00C75FE6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b w:val="0"/>
                <w:bCs/>
                <w:sz w:val="20"/>
                <w:highlight w:val="yellow"/>
                <w:lang w:val="en-US"/>
              </w:rPr>
            </w:pP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 xml:space="preserve">Properties of Fine-Grained Concrete Using Ash of Kazakhstan. </w:t>
            </w:r>
          </w:p>
          <w:p w14:paraId="35902F7D" w14:textId="77777777" w:rsidR="00A3457B" w:rsidRPr="00AF33E9" w:rsidRDefault="00A3457B" w:rsidP="00585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77A949D" w14:textId="77777777" w:rsidR="00A3457B" w:rsidRPr="00AF33E9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34A452CE" w14:textId="77777777" w:rsidR="00A3457B" w:rsidRDefault="00A3457B" w:rsidP="003D03A7">
            <w:pPr>
              <w:rPr>
                <w:rFonts w:ascii="Arial" w:hAnsi="Arial" w:cs="Arial"/>
                <w:color w:val="2E2E2E"/>
                <w:sz w:val="19"/>
                <w:szCs w:val="19"/>
                <w:shd w:val="clear" w:color="auto" w:fill="FFFFFF"/>
              </w:rPr>
            </w:pPr>
            <w:r w:rsidRPr="004E3BF6">
              <w:rPr>
                <w:rFonts w:ascii="Times New Roman" w:hAnsi="Times New Roman"/>
                <w:bCs/>
                <w:sz w:val="20"/>
                <w:lang w:val="en-US"/>
              </w:rPr>
              <w:t>EVERGREEN Joint Journal of Novel Carbon Resource Sciences &amp; Green Asia Strategy,</w:t>
            </w:r>
            <w:r w:rsidRPr="004E3BF6">
              <w:rPr>
                <w:rFonts w:ascii="Times New Roman" w:hAnsi="Times New Roman"/>
                <w:bCs/>
                <w:sz w:val="20"/>
                <w:lang w:val="kk-KZ"/>
              </w:rPr>
              <w:t xml:space="preserve"> </w:t>
            </w:r>
            <w:r w:rsidRPr="004E3BF6">
              <w:rPr>
                <w:rFonts w:ascii="Times New Roman" w:hAnsi="Times New Roman"/>
                <w:bCs/>
                <w:color w:val="2E2E2E"/>
                <w:sz w:val="20"/>
                <w:shd w:val="clear" w:color="auto" w:fill="FFFFFF"/>
                <w:lang w:val="en-US"/>
              </w:rPr>
              <w:t xml:space="preserve">2023, 10(2), </w:t>
            </w:r>
            <w:r w:rsidRPr="004E3BF6">
              <w:rPr>
                <w:rFonts w:ascii="Times New Roman" w:hAnsi="Times New Roman"/>
                <w:bCs/>
                <w:color w:val="2E2E2E"/>
                <w:sz w:val="20"/>
                <w:shd w:val="clear" w:color="auto" w:fill="FFFFFF"/>
                <w:lang w:val="kk-KZ"/>
              </w:rPr>
              <w:t>РР.</w:t>
            </w:r>
            <w:r w:rsidRPr="004E3BF6">
              <w:rPr>
                <w:rFonts w:ascii="Times New Roman" w:hAnsi="Times New Roman"/>
                <w:bCs/>
                <w:color w:val="2E2E2E"/>
                <w:sz w:val="20"/>
                <w:shd w:val="clear" w:color="auto" w:fill="FFFFFF"/>
                <w:lang w:val="en-US"/>
              </w:rPr>
              <w:t xml:space="preserve"> 830–841</w:t>
            </w:r>
            <w:r w:rsidRPr="004E3BF6">
              <w:rPr>
                <w:rFonts w:ascii="Times New Roman" w:hAnsi="Times New Roman"/>
                <w:bCs/>
                <w:sz w:val="20"/>
                <w:lang w:val="kk-KZ"/>
              </w:rPr>
              <w:t xml:space="preserve">. </w:t>
            </w:r>
            <w:r w:rsidR="003D03A7">
              <w:rPr>
                <w:rFonts w:ascii="Arial" w:hAnsi="Arial" w:cs="Arial"/>
                <w:color w:val="2E2E2E"/>
                <w:sz w:val="19"/>
                <w:szCs w:val="19"/>
                <w:shd w:val="clear" w:color="auto" w:fill="FFFFFF"/>
              </w:rPr>
              <w:t>DOI: 10.5109/6792835</w:t>
            </w:r>
          </w:p>
          <w:p w14:paraId="1F0987C6" w14:textId="77777777" w:rsidR="003D03A7" w:rsidRPr="003D03A7" w:rsidRDefault="003D03A7" w:rsidP="003D03A7">
            <w:pPr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</w:tcPr>
          <w:p w14:paraId="4BAA6FBA" w14:textId="77777777"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648D0045" w14:textId="77777777" w:rsidR="00A3457B" w:rsidRPr="00AF33E9" w:rsidRDefault="00A3457B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10503EC5" w14:textId="77777777"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306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</w:t>
            </w: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7184CE06" w14:textId="77777777"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59</w:t>
            </w: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%,</w:t>
            </w:r>
          </w:p>
          <w:p w14:paraId="0EE0C0CE" w14:textId="77777777"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Область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науки</w:t>
            </w:r>
            <w:proofErr w:type="spellEnd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5F5165CB" w14:textId="77777777" w:rsidR="00A3457B" w:rsidRPr="00C75FE6" w:rsidRDefault="00A3457B" w:rsidP="00C75FE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5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Materials Science</w:t>
            </w:r>
          </w:p>
          <w:p w14:paraId="50BAF71C" w14:textId="77777777" w:rsidR="00A3457B" w:rsidRPr="003D03A7" w:rsidRDefault="00A3457B" w:rsidP="003D03A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C75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Surfaces, Coatings and Films</w:t>
            </w:r>
          </w:p>
        </w:tc>
        <w:tc>
          <w:tcPr>
            <w:tcW w:w="1925" w:type="dxa"/>
          </w:tcPr>
          <w:p w14:paraId="2FA6C943" w14:textId="77777777" w:rsidR="00A3457B" w:rsidRPr="00F5792C" w:rsidRDefault="00A3457B" w:rsidP="009A3C98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b w:val="0"/>
                <w:bCs/>
                <w:sz w:val="20"/>
                <w:lang w:val="en-US"/>
              </w:rPr>
            </w:pP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>Zhakypova</w:t>
            </w:r>
            <w:r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vertAlign w:val="superscript"/>
                <w:lang w:val="kk-KZ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G, </w:t>
            </w:r>
            <w:r w:rsidRPr="00C75FE6">
              <w:rPr>
                <w:rFonts w:ascii="Times New Roman" w:hAnsi="Times New Roman"/>
                <w:color w:val="212529"/>
                <w:sz w:val="20"/>
                <w:u w:val="single"/>
                <w:lang w:val="en-US"/>
              </w:rPr>
              <w:t>Uderbayev S.S.,</w:t>
            </w:r>
            <w:r w:rsidRPr="004E3BF6">
              <w:rPr>
                <w:rFonts w:ascii="Times New Roman" w:hAnsi="Times New Roman"/>
                <w:b w:val="0"/>
                <w:bCs/>
                <w:color w:val="212529"/>
                <w:sz w:val="20"/>
                <w:lang w:val="en-US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Saktaganova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>N.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, Abyieva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>G.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>,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 xml:space="preserve">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 xml:space="preserve">Budikova 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>A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kk-KZ"/>
              </w:rPr>
              <w:t>, Zhapakhova</w:t>
            </w:r>
            <w:r w:rsidRPr="004E3BF6">
              <w:rPr>
                <w:rFonts w:ascii="Times New Roman" w:hAnsi="Times New Roman"/>
                <w:b w:val="0"/>
                <w:bCs/>
                <w:sz w:val="20"/>
                <w:lang w:val="en-US"/>
              </w:rPr>
              <w:t xml:space="preserve"> A.</w:t>
            </w:r>
          </w:p>
        </w:tc>
        <w:tc>
          <w:tcPr>
            <w:tcW w:w="1276" w:type="dxa"/>
          </w:tcPr>
          <w:p w14:paraId="2C83CBE2" w14:textId="77777777" w:rsidR="00C06A87" w:rsidRPr="00585864" w:rsidRDefault="00A3457B" w:rsidP="00C06A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14:paraId="57316DF3" w14:textId="77777777" w:rsidR="00C06A87" w:rsidRPr="00585864" w:rsidRDefault="00C06A87" w:rsidP="00C06A87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1E53DCBE" w14:textId="77777777" w:rsidR="00A3457B" w:rsidRPr="00C06A87" w:rsidRDefault="00C06A87" w:rsidP="00C06A8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A3457B" w:rsidRPr="00AF33E9" w14:paraId="4BE724D4" w14:textId="77777777" w:rsidTr="00AF33E9">
        <w:tc>
          <w:tcPr>
            <w:tcW w:w="540" w:type="dxa"/>
          </w:tcPr>
          <w:p w14:paraId="77EE3DF9" w14:textId="77777777" w:rsidR="00A3457B" w:rsidRPr="00C75FE6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83" w:type="dxa"/>
          </w:tcPr>
          <w:p w14:paraId="09CC6C2D" w14:textId="77777777" w:rsidR="00A3457B" w:rsidRPr="00F5792C" w:rsidRDefault="00A3457B" w:rsidP="009A3C98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C75FE6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The Creation of Geotechnical Seismic Isolation from Materials with Damping Properties for the Protection of Architectural Monuments</w:t>
            </w:r>
          </w:p>
        </w:tc>
        <w:tc>
          <w:tcPr>
            <w:tcW w:w="1276" w:type="dxa"/>
          </w:tcPr>
          <w:p w14:paraId="025EB16D" w14:textId="77777777" w:rsidR="00A3457B" w:rsidRPr="00AF33E9" w:rsidRDefault="00A3457B" w:rsidP="000403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05C9431F" w14:textId="77777777" w:rsidR="00A3457B" w:rsidRPr="0072584B" w:rsidRDefault="00A3457B" w:rsidP="00C75F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75F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Buildings 2024, 14, 1572.</w:t>
            </w:r>
          </w:p>
          <w:p w14:paraId="1520A94D" w14:textId="77777777" w:rsidR="00A3457B" w:rsidRPr="0072584B" w:rsidRDefault="0072584B" w:rsidP="0072584B">
            <w:pPr>
              <w:jc w:val="center"/>
            </w:pPr>
            <w:hyperlink r:id="rId14" w:history="1">
              <w:r w:rsidRPr="0072584B">
                <w:rPr>
                  <w:rStyle w:val="a3"/>
                  <w:rFonts w:ascii="Arial" w:hAnsi="Arial" w:cs="Arial"/>
                  <w:bCs/>
                  <w:sz w:val="18"/>
                  <w:szCs w:val="18"/>
                  <w:shd w:val="clear" w:color="auto" w:fill="FFFFFF"/>
                  <w:lang w:val="en-US"/>
                </w:rPr>
                <w:t>https://doi.org/10.3390/buildings14061572</w:t>
              </w:r>
            </w:hyperlink>
          </w:p>
          <w:p w14:paraId="210B9973" w14:textId="77777777" w:rsidR="0072584B" w:rsidRPr="0072584B" w:rsidRDefault="0072584B" w:rsidP="0072584B">
            <w:pPr>
              <w:jc w:val="center"/>
            </w:pPr>
          </w:p>
        </w:tc>
        <w:tc>
          <w:tcPr>
            <w:tcW w:w="1985" w:type="dxa"/>
          </w:tcPr>
          <w:p w14:paraId="550A9AFE" w14:textId="77777777" w:rsidR="00A3457B" w:rsidRPr="00C06A87" w:rsidRDefault="00A3457B" w:rsidP="00A3457B">
            <w:pPr>
              <w:rPr>
                <w:rFonts w:ascii="Times New Roman" w:hAnsi="Times New Roman" w:cs="Times New Roman"/>
                <w:lang w:val="en-US"/>
              </w:rPr>
            </w:pPr>
            <w:r w:rsidRPr="00C06A87">
              <w:rPr>
                <w:rFonts w:ascii="Times New Roman" w:hAnsi="Times New Roman" w:cs="Times New Roman"/>
                <w:lang w:val="en-US"/>
              </w:rPr>
              <w:t>Impact Factor: 3.1 (2023); 5-Year Impact Factor: 3.2 (2023)</w:t>
            </w:r>
            <w:r w:rsidR="00A42B3B" w:rsidRPr="00C06A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42B3B" w:rsidRPr="00A42B3B">
              <w:rPr>
                <w:rFonts w:ascii="Times New Roman" w:hAnsi="Times New Roman" w:cs="Times New Roman"/>
              </w:rPr>
              <w:t>квартиль</w:t>
            </w:r>
            <w:r w:rsidR="00A42B3B" w:rsidRPr="00C06A87">
              <w:rPr>
                <w:rFonts w:ascii="Times New Roman" w:hAnsi="Times New Roman" w:cs="Times New Roman"/>
                <w:lang w:val="en-US"/>
              </w:rPr>
              <w:t xml:space="preserve"> Q2</w:t>
            </w:r>
          </w:p>
          <w:p w14:paraId="12E8EC0A" w14:textId="77777777" w:rsidR="00A42B3B" w:rsidRPr="00C75FE6" w:rsidRDefault="00A42B3B" w:rsidP="00A345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B3B">
              <w:rPr>
                <w:rFonts w:ascii="Times New Roman" w:hAnsi="Times New Roman" w:cs="Times New Roman"/>
              </w:rPr>
              <w:t xml:space="preserve">Construction &amp; </w:t>
            </w:r>
            <w:proofErr w:type="spellStart"/>
            <w:r w:rsidRPr="00A42B3B">
              <w:rPr>
                <w:rFonts w:ascii="Times New Roman" w:hAnsi="Times New Roman" w:cs="Times New Roman"/>
              </w:rPr>
              <w:t>building</w:t>
            </w:r>
            <w:proofErr w:type="spellEnd"/>
            <w:r w:rsidRPr="00A42B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2B3B">
              <w:rPr>
                <w:rFonts w:ascii="Times New Roman" w:hAnsi="Times New Roman" w:cs="Times New Roman"/>
              </w:rPr>
              <w:t>technology</w:t>
            </w:r>
            <w:proofErr w:type="spellEnd"/>
          </w:p>
        </w:tc>
        <w:tc>
          <w:tcPr>
            <w:tcW w:w="1494" w:type="dxa"/>
          </w:tcPr>
          <w:p w14:paraId="0CB3EAB1" w14:textId="77777777" w:rsidR="00A42B3B" w:rsidRPr="00C06A87" w:rsidRDefault="00A42B3B" w:rsidP="00A42B3B">
            <w:pPr>
              <w:pStyle w:val="edition-text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C06A87">
              <w:rPr>
                <w:rFonts w:eastAsiaTheme="minorHAnsi"/>
                <w:sz w:val="22"/>
                <w:szCs w:val="22"/>
                <w:lang w:val="en-US" w:eastAsia="en-US"/>
              </w:rPr>
              <w:t>Science Citation Index Expanded (SCIE)</w:t>
            </w:r>
          </w:p>
          <w:p w14:paraId="6D3F3E79" w14:textId="77777777" w:rsidR="00A42B3B" w:rsidRPr="00A42B3B" w:rsidRDefault="00A42B3B" w:rsidP="00A42B3B">
            <w:pPr>
              <w:pStyle w:val="heading-text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A42B3B">
              <w:rPr>
                <w:rFonts w:eastAsiaTheme="minorHAnsi"/>
                <w:sz w:val="22"/>
                <w:szCs w:val="22"/>
                <w:lang w:eastAsia="en-US"/>
              </w:rPr>
              <w:t>Category</w:t>
            </w:r>
            <w:proofErr w:type="spellEnd"/>
          </w:p>
          <w:p w14:paraId="2E4C8E4F" w14:textId="77777777" w:rsidR="00A3457B" w:rsidRPr="009A3C98" w:rsidRDefault="00A42B3B" w:rsidP="009A3C98">
            <w:pPr>
              <w:pStyle w:val="category-text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r w:rsidRPr="00A42B3B">
              <w:rPr>
                <w:rFonts w:eastAsiaTheme="minorHAnsi"/>
                <w:sz w:val="22"/>
                <w:szCs w:val="22"/>
                <w:lang w:eastAsia="en-US"/>
              </w:rPr>
              <w:t xml:space="preserve">Engineering, </w:t>
            </w:r>
            <w:proofErr w:type="spellStart"/>
            <w:r w:rsidRPr="00A42B3B">
              <w:rPr>
                <w:rFonts w:eastAsiaTheme="minorHAnsi"/>
                <w:sz w:val="22"/>
                <w:szCs w:val="22"/>
                <w:lang w:eastAsia="en-US"/>
              </w:rPr>
              <w:t>civil</w:t>
            </w:r>
            <w:proofErr w:type="spellEnd"/>
          </w:p>
        </w:tc>
        <w:tc>
          <w:tcPr>
            <w:tcW w:w="2106" w:type="dxa"/>
          </w:tcPr>
          <w:p w14:paraId="49FC4B55" w14:textId="77777777" w:rsidR="00A3457B" w:rsidRPr="00A42B3B" w:rsidRDefault="00A3457B" w:rsidP="002F53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.4,</w:t>
            </w:r>
          </w:p>
          <w:p w14:paraId="6EE2E586" w14:textId="77777777" w:rsidR="00A3457B" w:rsidRPr="00A42B3B" w:rsidRDefault="00976223" w:rsidP="002F53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Процентиль 88</w:t>
            </w:r>
            <w:r w:rsidR="00A3457B"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118C4A3B" w14:textId="77777777" w:rsidR="00A3457B" w:rsidRPr="00A42B3B" w:rsidRDefault="00A3457B" w:rsidP="002F53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4E087959" w14:textId="77777777" w:rsidR="00A3457B" w:rsidRPr="00A42B3B" w:rsidRDefault="00A3457B" w:rsidP="00A3457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62422D9" w14:textId="77777777" w:rsidR="00A3457B" w:rsidRPr="00A3457B" w:rsidRDefault="00A3457B" w:rsidP="00A3457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Architecture</w:t>
            </w:r>
          </w:p>
          <w:p w14:paraId="2359BEAB" w14:textId="77777777" w:rsidR="00A3457B" w:rsidRPr="00AF33E9" w:rsidRDefault="00A3457B" w:rsidP="002F535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25" w:type="dxa"/>
          </w:tcPr>
          <w:p w14:paraId="44F465CF" w14:textId="77777777" w:rsidR="00A3457B" w:rsidRPr="00C75FE6" w:rsidRDefault="00A3457B" w:rsidP="00C75FE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hyperlink r:id="rId15" w:history="1">
              <w:r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Bessimbayev, Y.T.</w:t>
              </w:r>
            </w:hyperlink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hyperlink r:id="rId16" w:history="1">
              <w:r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Niyetbay, S.E.</w:t>
              </w:r>
            </w:hyperlink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hyperlink r:id="rId17" w:history="1">
              <w:r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Awwad, T.</w:t>
              </w:r>
            </w:hyperlink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</w:p>
          <w:p w14:paraId="6EF29F2C" w14:textId="77777777" w:rsidR="00A3457B" w:rsidRPr="00C75FE6" w:rsidRDefault="00A3457B" w:rsidP="00C75FE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Kuldeyev E.I., </w:t>
            </w:r>
            <w:r w:rsidRPr="00C75F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kk-KZ" w:eastAsia="ru-RU"/>
              </w:rPr>
              <w:t>Uderbayev, S.</w:t>
            </w:r>
            <w:r w:rsidRPr="00C75F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en-US" w:eastAsia="ru-RU"/>
              </w:rPr>
              <w:t>S.</w:t>
            </w:r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;</w:t>
            </w:r>
          </w:p>
          <w:p w14:paraId="6CD1472E" w14:textId="77777777" w:rsidR="00A3457B" w:rsidRPr="00C75FE6" w:rsidRDefault="00A3457B" w:rsidP="00C75FE6">
            <w:pPr>
              <w:rPr>
                <w:lang w:val="en-US" w:eastAsia="ru-RU"/>
              </w:rPr>
            </w:pPr>
            <w:hyperlink r:id="rId18" w:history="1">
              <w:r w:rsidRPr="00C75FE6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Zhumadilova, Z.O.</w:t>
              </w:r>
            </w:hyperlink>
            <w:r w:rsidRPr="00C75F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</w:t>
            </w:r>
            <w:r w:rsidRPr="00C75FE6">
              <w:rPr>
                <w:rStyle w:val="authors-moduleumr1o"/>
                <w:rFonts w:ascii="Arial" w:hAnsi="Arial" w:cs="Arial"/>
                <w:color w:val="2E2E2E"/>
                <w:sz w:val="17"/>
                <w:szCs w:val="17"/>
                <w:shd w:val="clear" w:color="auto" w:fill="FFFFFF"/>
                <w:lang w:val="en-US"/>
              </w:rPr>
              <w:t xml:space="preserve"> </w:t>
            </w:r>
            <w:hyperlink r:id="rId19" w:history="1">
              <w:r w:rsidRPr="00C75FE6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Zhambakina, Z.M.</w:t>
              </w:r>
            </w:hyperlink>
          </w:p>
        </w:tc>
        <w:tc>
          <w:tcPr>
            <w:tcW w:w="1276" w:type="dxa"/>
          </w:tcPr>
          <w:p w14:paraId="33A494A4" w14:textId="77777777" w:rsidR="00A3457B" w:rsidRDefault="00A3457B" w:rsidP="002F535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</w:tc>
      </w:tr>
      <w:tr w:rsidR="00AD5D42" w:rsidRPr="00AF33E9" w14:paraId="1477D0AA" w14:textId="77777777" w:rsidTr="00AF33E9">
        <w:tc>
          <w:tcPr>
            <w:tcW w:w="540" w:type="dxa"/>
          </w:tcPr>
          <w:p w14:paraId="7D7CBD44" w14:textId="77777777" w:rsidR="00AD5D42" w:rsidRDefault="00AD5D42" w:rsidP="000403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1983" w:type="dxa"/>
          </w:tcPr>
          <w:p w14:paraId="3575DB41" w14:textId="77777777" w:rsidR="00AD5D42" w:rsidRPr="00A3457B" w:rsidRDefault="00AD5D42" w:rsidP="00B909BF">
            <w:pPr>
              <w:pStyle w:val="4"/>
              <w:shd w:val="clear" w:color="auto" w:fill="FFFFFF"/>
              <w:spacing w:before="0"/>
              <w:rPr>
                <w:sz w:val="17"/>
                <w:szCs w:val="17"/>
                <w:lang w:val="en-US"/>
              </w:rPr>
            </w:pPr>
            <w:r w:rsidRPr="00A3457B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Rheological Properties of Asphalt Concrete based on Asphalt-resin and Paraffin Deposits of Oil Fields and Ash of Thermal Energy Central of Kazakhstan</w:t>
            </w:r>
          </w:p>
        </w:tc>
        <w:tc>
          <w:tcPr>
            <w:tcW w:w="1276" w:type="dxa"/>
          </w:tcPr>
          <w:p w14:paraId="056928B4" w14:textId="77777777" w:rsidR="00AD5D42" w:rsidRPr="00A3457B" w:rsidRDefault="00AD5D42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2E4B3DEF" w14:textId="77777777" w:rsidR="00AD5D42" w:rsidRDefault="00AD5D42" w:rsidP="00B909BF">
            <w:pPr>
              <w:jc w:val="center"/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  <w:r w:rsidRPr="005734AC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 xml:space="preserve">Civil Engineering and Architecture </w:t>
            </w:r>
            <w:r w:rsidRPr="005F58D8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 xml:space="preserve">2025, </w:t>
            </w:r>
            <w:r w:rsidRPr="005734AC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Vol. 13(1), pp. 429 - 442</w:t>
            </w:r>
            <w:r w:rsidRPr="005734AC">
              <w:rPr>
                <w:rFonts w:ascii="Times New Roman" w:eastAsiaTheme="majorEastAsia" w:hAnsi="Times New Roman" w:cs="Times New Roman"/>
                <w:iCs/>
                <w:sz w:val="20"/>
                <w:szCs w:val="20"/>
                <w:lang w:val="en-US" w:eastAsia="ru-RU"/>
              </w:rPr>
              <w:br/>
            </w:r>
            <w:hyperlink r:id="rId20" w:history="1">
              <w:r w:rsidRPr="00F4219B">
                <w:rPr>
                  <w:rStyle w:val="a3"/>
                  <w:rFonts w:ascii="Times New Roman" w:eastAsiaTheme="majorEastAsia" w:hAnsi="Times New Roman" w:cs="Times New Roman"/>
                  <w:bCs/>
                  <w:iCs/>
                  <w:sz w:val="20"/>
                  <w:szCs w:val="20"/>
                  <w:lang w:val="en-US" w:eastAsia="ru-RU"/>
                </w:rPr>
                <w:t>https://doi.org/10.13189/cea.2025.130127</w:t>
              </w:r>
            </w:hyperlink>
          </w:p>
          <w:p w14:paraId="1793CAAD" w14:textId="77777777" w:rsidR="00AD5D42" w:rsidRPr="005734AC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1BD301F4" w14:textId="77777777" w:rsidR="00AD5D42" w:rsidRPr="00AF33E9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08FE9C79" w14:textId="77777777" w:rsidR="00AD5D42" w:rsidRPr="00AF33E9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2AC59597" w14:textId="77777777" w:rsidR="00AD5D42" w:rsidRPr="005734AC" w:rsidRDefault="00976223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CiteScore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1.6</w:t>
            </w:r>
            <w:r w:rsidR="00AD5D42" w:rsidRPr="005734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9088E34" w14:textId="77777777" w:rsidR="00AD5D42" w:rsidRPr="005734AC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64</w:t>
            </w: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5844649D" w14:textId="77777777" w:rsidR="00AD5D42" w:rsidRPr="005734AC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57B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457B">
              <w:rPr>
                <w:rFonts w:ascii="Times New Roman" w:hAnsi="Times New Roman" w:cs="Times New Roman"/>
                <w:sz w:val="20"/>
                <w:szCs w:val="20"/>
              </w:rPr>
              <w:t>науки</w:t>
            </w: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2D4C176" w14:textId="77777777" w:rsidR="00AD5D42" w:rsidRPr="005734AC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34AC">
              <w:rPr>
                <w:rFonts w:ascii="Times New Roman" w:hAnsi="Times New Roman" w:cs="Times New Roman"/>
                <w:sz w:val="20"/>
                <w:szCs w:val="20"/>
              </w:rPr>
              <w:t>Architecture</w:t>
            </w:r>
          </w:p>
          <w:p w14:paraId="470EB152" w14:textId="77777777" w:rsidR="00AD5D42" w:rsidRPr="00976223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6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25" w:type="dxa"/>
          </w:tcPr>
          <w:p w14:paraId="19B56E62" w14:textId="77777777" w:rsidR="00AD5D42" w:rsidRPr="00C75FE6" w:rsidRDefault="00AD5D42" w:rsidP="00B909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hyperlink r:id="rId21" w:history="1">
              <w:r w:rsidRPr="00A3457B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u w:val="single"/>
                  <w:lang w:val="kk-KZ" w:eastAsia="ru-RU"/>
                </w:rPr>
                <w:t>Uderbayev, S.</w:t>
              </w:r>
            </w:hyperlink>
            <w:r w:rsidRPr="00A345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kk-KZ" w:eastAsia="ru-RU"/>
              </w:rPr>
              <w:t xml:space="preserve">, </w:t>
            </w:r>
            <w:r>
              <w:fldChar w:fldCharType="begin"/>
            </w:r>
            <w:r w:rsidRPr="000D4156">
              <w:rPr>
                <w:lang w:val="en-US"/>
              </w:rPr>
              <w:instrText>HYPERLINK "https://www.scopus.com/authid/detail.uri?authorId=57223980388"</w:instrText>
            </w:r>
            <w:r>
              <w:fldChar w:fldCharType="separate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Bissenov, K.</w:t>
            </w:r>
            <w:r>
              <w:fldChar w:fldCharType="end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r>
              <w:fldChar w:fldCharType="begin"/>
            </w:r>
            <w:r w:rsidRPr="000D4156">
              <w:rPr>
                <w:lang w:val="en-US"/>
              </w:rPr>
              <w:instrText>HYPERLINK "https://www.scopus.com/authid/detail.uri?authorId=55537384100"</w:instrText>
            </w:r>
            <w:r>
              <w:fldChar w:fldCharType="separate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Narmanova, R.</w:t>
            </w:r>
            <w:r>
              <w:fldChar w:fldCharType="end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r>
              <w:fldChar w:fldCharType="begin"/>
            </w:r>
            <w:r w:rsidRPr="000D4156">
              <w:rPr>
                <w:lang w:val="en-US"/>
              </w:rPr>
              <w:instrText>HYPERLINK "https://www.scopus.com/authid/detail.uri?authorId=57197854819"</w:instrText>
            </w:r>
            <w:r>
              <w:fldChar w:fldCharType="separate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Yerimbetov, K.</w:t>
            </w:r>
            <w:r>
              <w:fldChar w:fldCharType="end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, </w:t>
            </w:r>
            <w:r>
              <w:fldChar w:fldCharType="begin"/>
            </w:r>
            <w:r w:rsidRPr="000D4156">
              <w:rPr>
                <w:lang w:val="en-US"/>
              </w:rPr>
              <w:instrText>HYPERLINK "https://www.scopus.com/authid/detail.uri?authorId=59461195600"</w:instrText>
            </w:r>
            <w:r>
              <w:fldChar w:fldCharType="separate"/>
            </w:r>
            <w:r w:rsidRPr="00A345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Sailaubekova, N.</w:t>
            </w:r>
            <w:r>
              <w:fldChar w:fldCharType="end"/>
            </w:r>
          </w:p>
        </w:tc>
        <w:tc>
          <w:tcPr>
            <w:tcW w:w="1276" w:type="dxa"/>
          </w:tcPr>
          <w:p w14:paraId="6058660A" w14:textId="77777777" w:rsidR="00AD5D42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  <w:p w14:paraId="3A4F6F91" w14:textId="77777777" w:rsidR="00AD5D42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D42" w:rsidRPr="00AF33E9" w14:paraId="671B70C4" w14:textId="77777777" w:rsidTr="00AF33E9">
        <w:tc>
          <w:tcPr>
            <w:tcW w:w="540" w:type="dxa"/>
          </w:tcPr>
          <w:p w14:paraId="538CCC12" w14:textId="77777777" w:rsidR="00AD5D42" w:rsidRDefault="00AD5D42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983" w:type="dxa"/>
          </w:tcPr>
          <w:p w14:paraId="5B7D9EDC" w14:textId="77777777" w:rsidR="00AD5D42" w:rsidRPr="008B4445" w:rsidRDefault="00AD5D42" w:rsidP="00B909BF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8B4445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Influence of Different Dosages of Rice Husk Particles on Thermal, Physical, Mechanical and Rheological Properties of Polypropylene-Based Composites</w:t>
            </w:r>
          </w:p>
        </w:tc>
        <w:tc>
          <w:tcPr>
            <w:tcW w:w="1276" w:type="dxa"/>
          </w:tcPr>
          <w:p w14:paraId="7D445355" w14:textId="77777777" w:rsidR="00AD5D42" w:rsidRPr="008B4445" w:rsidRDefault="00AD5D42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413DD5EC" w14:textId="77777777" w:rsidR="0072584B" w:rsidRPr="0082531C" w:rsidRDefault="00AD5D42" w:rsidP="0072584B">
            <w:pPr>
              <w:jc w:val="center"/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  <w:r w:rsidRPr="001C10CE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J</w:t>
            </w:r>
            <w:r w:rsidRPr="008B4445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 xml:space="preserve">. Compos. Sci. 2025, 9, 443. </w:t>
            </w:r>
            <w:hyperlink r:id="rId22" w:history="1">
              <w:r w:rsidR="0072584B" w:rsidRPr="0072584B">
                <w:rPr>
                  <w:rStyle w:val="a3"/>
                  <w:rFonts w:ascii="Times New Roman" w:eastAsiaTheme="majorEastAsia" w:hAnsi="Times New Roman" w:cs="Times New Roman"/>
                  <w:bCs/>
                  <w:iCs/>
                  <w:sz w:val="20"/>
                  <w:szCs w:val="20"/>
                  <w:lang w:val="en-US" w:eastAsia="ru-RU"/>
                </w:rPr>
                <w:t>https://doi.org/10.3390/jcs9080443</w:t>
              </w:r>
            </w:hyperlink>
          </w:p>
        </w:tc>
        <w:tc>
          <w:tcPr>
            <w:tcW w:w="1985" w:type="dxa"/>
          </w:tcPr>
          <w:p w14:paraId="7C4483E4" w14:textId="77777777" w:rsidR="00AD5D42" w:rsidRPr="008B4445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94" w:type="dxa"/>
          </w:tcPr>
          <w:p w14:paraId="6B84B4C4" w14:textId="77777777" w:rsidR="00AD5D42" w:rsidRPr="008B4445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06" w:type="dxa"/>
          </w:tcPr>
          <w:p w14:paraId="5D17B59E" w14:textId="77777777"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762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9F5652" w14:textId="77777777"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08BF8586" w14:textId="77777777"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3672115D" w14:textId="77777777" w:rsidR="00AD5D42" w:rsidRPr="00A42B3B" w:rsidRDefault="00AD5D42" w:rsidP="00B909B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110F2A7" w14:textId="77777777" w:rsidR="00AD5D42" w:rsidRDefault="00AD5D42" w:rsidP="00B909BF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14:paraId="1239D0A7" w14:textId="77777777" w:rsidR="00AD5D42" w:rsidRPr="008B4445" w:rsidRDefault="00AD5D42" w:rsidP="00B909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25" w:type="dxa"/>
          </w:tcPr>
          <w:p w14:paraId="4F06644B" w14:textId="77777777" w:rsidR="00AD5D42" w:rsidRPr="008B4445" w:rsidRDefault="00AD5D42" w:rsidP="00B909BF">
            <w:pPr>
              <w:rPr>
                <w:lang w:val="kk-KZ"/>
              </w:rPr>
            </w:pPr>
            <w:r w:rsidRPr="008B44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Fayzullin, I.; Gorbachev, A.; Volfson, S.; Zhakypova, G.; </w:t>
            </w:r>
            <w:r w:rsidRPr="008B44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 w:eastAsia="ru-RU"/>
              </w:rPr>
              <w:t>Uderbayev, S</w:t>
            </w:r>
            <w:r w:rsidRPr="008B44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.; Nakyp, A.; Akylbekov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8B44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276" w:type="dxa"/>
          </w:tcPr>
          <w:p w14:paraId="434271FB" w14:textId="77777777" w:rsidR="00AD5D42" w:rsidRPr="00585864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</w:tc>
      </w:tr>
      <w:tr w:rsidR="00AD5D42" w:rsidRPr="008B4445" w14:paraId="243DC6FC" w14:textId="77777777" w:rsidTr="00AF33E9">
        <w:tc>
          <w:tcPr>
            <w:tcW w:w="540" w:type="dxa"/>
          </w:tcPr>
          <w:p w14:paraId="22C1ED17" w14:textId="77777777" w:rsidR="00AD5D42" w:rsidRPr="008B4445" w:rsidRDefault="00AD5D42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83" w:type="dxa"/>
          </w:tcPr>
          <w:p w14:paraId="04B155B0" w14:textId="77777777" w:rsidR="00AD5D42" w:rsidRPr="001C10CE" w:rsidRDefault="00AD5D42" w:rsidP="00B909BF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1C10CE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Mathematical Modeling of the Raw Material Composition of Composite Material from Agricultural Plant Waste in South Kazakhstan</w:t>
            </w:r>
          </w:p>
          <w:p w14:paraId="2230FB9C" w14:textId="77777777" w:rsidR="00AD5D42" w:rsidRPr="008B4445" w:rsidRDefault="00AD5D42" w:rsidP="00B909BF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</w:tcPr>
          <w:p w14:paraId="4C314BC4" w14:textId="77777777" w:rsidR="00AD5D42" w:rsidRPr="001C10CE" w:rsidRDefault="00AD5D42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1A346B9B" w14:textId="77777777" w:rsidR="00AD5D42" w:rsidRPr="001C10CE" w:rsidRDefault="00AD5D42" w:rsidP="00B909BF">
            <w:pPr>
              <w:jc w:val="center"/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 w:rsidRPr="001C10CE">
              <w:rPr>
                <w:rFonts w:ascii="Times New Roman" w:eastAsiaTheme="majorEastAsia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J. Compos. Sci.</w:t>
            </w:r>
            <w:r w:rsidRPr="001C10CE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 </w:t>
            </w:r>
            <w:r w:rsidRPr="0025351D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2026,</w:t>
            </w:r>
            <w:r w:rsidRPr="001C10CE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 </w:t>
            </w:r>
            <w:r w:rsidRPr="001C10CE">
              <w:rPr>
                <w:rFonts w:ascii="Times New Roman" w:eastAsiaTheme="majorEastAsia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10</w:t>
            </w:r>
            <w:r w:rsidRPr="001C10CE">
              <w:rPr>
                <w:rFonts w:ascii="Times New Roman" w:eastAsiaTheme="majorEastAsia" w:hAnsi="Times New Roman" w:cs="Times New Roman"/>
                <w:bCs/>
                <w:iCs/>
                <w:sz w:val="20"/>
                <w:szCs w:val="20"/>
                <w:lang w:val="en-US" w:eastAsia="ru-RU"/>
              </w:rPr>
              <w:t>(4), 202; </w:t>
            </w:r>
            <w:hyperlink r:id="rId23" w:history="1">
              <w:r w:rsidRPr="0080051C">
                <w:rPr>
                  <w:rStyle w:val="a3"/>
                  <w:rFonts w:ascii="Times New Roman" w:eastAsiaTheme="majorEastAsia" w:hAnsi="Times New Roman" w:cs="Times New Roman"/>
                  <w:bCs/>
                  <w:iCs/>
                  <w:sz w:val="20"/>
                  <w:szCs w:val="20"/>
                  <w:lang w:val="en-US" w:eastAsia="ru-RU"/>
                </w:rPr>
                <w:t>https://doi.org/10.3390/jcs10040202</w:t>
              </w:r>
            </w:hyperlink>
          </w:p>
        </w:tc>
        <w:tc>
          <w:tcPr>
            <w:tcW w:w="1985" w:type="dxa"/>
          </w:tcPr>
          <w:p w14:paraId="6810E522" w14:textId="77777777" w:rsidR="00AD5D42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94" w:type="dxa"/>
          </w:tcPr>
          <w:p w14:paraId="6B3342A8" w14:textId="77777777" w:rsidR="00AD5D42" w:rsidRDefault="00AD5D42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06" w:type="dxa"/>
          </w:tcPr>
          <w:p w14:paraId="28912A28" w14:textId="77777777"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762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40B1593" w14:textId="77777777"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18478877" w14:textId="77777777" w:rsidR="00AD5D42" w:rsidRPr="00A42B3B" w:rsidRDefault="00AD5D42" w:rsidP="00B909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0B4AEB77" w14:textId="77777777" w:rsidR="00AD5D42" w:rsidRPr="00A42B3B" w:rsidRDefault="00AD5D42" w:rsidP="00B909B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437EA7A" w14:textId="77777777" w:rsidR="00AD5D42" w:rsidRDefault="00AD5D42" w:rsidP="00B909BF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14:paraId="002B37A5" w14:textId="77777777" w:rsidR="00AD5D42" w:rsidRPr="00AF33E9" w:rsidRDefault="00AD5D42" w:rsidP="00B909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14:paraId="150268F2" w14:textId="77777777" w:rsidR="00AD5D42" w:rsidRPr="0080051C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8005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Zhanatuly</w:t>
            </w:r>
            <w:proofErr w:type="spellEnd"/>
            <w:r w:rsidRPr="008005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, Saken</w:t>
            </w:r>
          </w:p>
          <w:p w14:paraId="1880C1A4" w14:textId="77777777"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Uderbayev, Saken</w:t>
            </w:r>
          </w:p>
          <w:p w14:paraId="1E917B7D" w14:textId="77777777"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Zhapakhova, Akmaral</w:t>
            </w:r>
          </w:p>
          <w:p w14:paraId="4E3B3E50" w14:textId="77777777"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Zhakapbayeva, Gulnaz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</w:t>
            </w:r>
          </w:p>
          <w:p w14:paraId="51D24F30" w14:textId="77777777" w:rsidR="00AD5D42" w:rsidRPr="001C10CE" w:rsidRDefault="00AD5D42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Zhakypova, </w:t>
            </w:r>
            <w:proofErr w:type="spellStart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Gulnur</w:t>
            </w:r>
            <w:proofErr w:type="spellEnd"/>
          </w:p>
          <w:p w14:paraId="0C34D343" w14:textId="77777777" w:rsidR="00AD5D42" w:rsidRPr="0025351D" w:rsidRDefault="00AD5D42" w:rsidP="0025351D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Sarsenbayeva</w:t>
            </w:r>
            <w:proofErr w:type="spellEnd"/>
            <w:r w:rsidRPr="001C1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, Aizhan</w:t>
            </w:r>
          </w:p>
        </w:tc>
        <w:tc>
          <w:tcPr>
            <w:tcW w:w="1276" w:type="dxa"/>
          </w:tcPr>
          <w:p w14:paraId="61995740" w14:textId="77777777" w:rsidR="00AD5D42" w:rsidRPr="00585864" w:rsidRDefault="00AD5D42" w:rsidP="00B9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14:paraId="52B52F01" w14:textId="77777777" w:rsidR="00AD5D42" w:rsidRPr="00585864" w:rsidRDefault="00AD5D42" w:rsidP="00B909BF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0BD923C4" w14:textId="77777777" w:rsidR="00AD5D42" w:rsidRDefault="00AD5D42" w:rsidP="00B909BF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9424E6" w:rsidRPr="008B4445" w14:paraId="554D4966" w14:textId="77777777" w:rsidTr="00AF33E9">
        <w:tc>
          <w:tcPr>
            <w:tcW w:w="540" w:type="dxa"/>
          </w:tcPr>
          <w:p w14:paraId="71076E89" w14:textId="77777777" w:rsidR="009424E6" w:rsidRPr="00B909BF" w:rsidRDefault="00B909BF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83" w:type="dxa"/>
          </w:tcPr>
          <w:p w14:paraId="4528786D" w14:textId="77777777" w:rsidR="009424E6" w:rsidRPr="001C10CE" w:rsidRDefault="00B909BF" w:rsidP="00630616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B909BF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 xml:space="preserve">Effect of Kyzylorda Thermal Power Plant Ash and Rice Husk Ash on the Physical and Mechanical Properties of Ceramic Materials.  </w:t>
            </w:r>
          </w:p>
        </w:tc>
        <w:tc>
          <w:tcPr>
            <w:tcW w:w="1276" w:type="dxa"/>
          </w:tcPr>
          <w:p w14:paraId="3CA0D4C6" w14:textId="77777777" w:rsidR="009424E6" w:rsidRPr="00630616" w:rsidRDefault="00630616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010F8E58" w14:textId="77777777" w:rsidR="009424E6" w:rsidRDefault="00630616" w:rsidP="00B909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3061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  <w:t>Ceramics</w:t>
            </w:r>
            <w:r w:rsidRPr="006306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 w:eastAsia="ru-RU"/>
              </w:rPr>
              <w:t xml:space="preserve">, 2026, </w:t>
            </w:r>
            <w:r w:rsidRPr="0063061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  <w:t>9</w:t>
            </w:r>
            <w:r w:rsidRPr="0063061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 w:eastAsia="ru-RU"/>
              </w:rPr>
              <w:t>(6), 54.</w:t>
            </w:r>
            <w:r w:rsidRPr="00B909B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 w:eastAsia="ru-RU"/>
              </w:rPr>
              <w:t xml:space="preserve"> </w:t>
            </w:r>
            <w:hyperlink r:id="rId24" w:history="1">
              <w:r w:rsidRPr="00336C01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https://doi.org/10.3390/ceramics9060054</w:t>
              </w:r>
            </w:hyperlink>
          </w:p>
          <w:p w14:paraId="4CD47459" w14:textId="77777777" w:rsidR="00630616" w:rsidRPr="00630616" w:rsidRDefault="00630616" w:rsidP="00B909BF">
            <w:pPr>
              <w:jc w:val="center"/>
              <w:rPr>
                <w:rFonts w:ascii="Times New Roman" w:eastAsiaTheme="majorEastAsia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</w:tcPr>
          <w:p w14:paraId="0D8064E2" w14:textId="77777777" w:rsidR="009424E6" w:rsidRPr="00630616" w:rsidRDefault="00630616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11AAFC49" w14:textId="77777777" w:rsidR="009424E6" w:rsidRPr="00630616" w:rsidRDefault="00630616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679D2940" w14:textId="77777777" w:rsidR="009424E6" w:rsidRDefault="00630616" w:rsidP="00B909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306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</w:p>
          <w:p w14:paraId="134466F3" w14:textId="77777777" w:rsidR="00630616" w:rsidRPr="00A44CCE" w:rsidRDefault="00630616" w:rsidP="006306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Процентиль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%,</w:t>
            </w:r>
          </w:p>
          <w:p w14:paraId="422E44EE" w14:textId="77777777" w:rsidR="00630616" w:rsidRPr="00A44CCE" w:rsidRDefault="00630616" w:rsidP="006306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науки</w:t>
            </w:r>
            <w:r w:rsidRPr="00A4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14:paraId="04173156" w14:textId="77777777" w:rsidR="00630616" w:rsidRPr="00630616" w:rsidRDefault="00630616" w:rsidP="00630616">
            <w:pPr>
              <w:shd w:val="clear" w:color="auto" w:fill="FFFFFF"/>
              <w:rPr>
                <w:rFonts w:ascii="Times New Roman" w:eastAsia="Times New Roman" w:hAnsi="Times New Roman" w:cs="Times New Roman"/>
                <w:color w:val="2E2E2E"/>
                <w:lang w:val="en-US"/>
              </w:rPr>
            </w:pPr>
            <w:r w:rsidRPr="00630616">
              <w:rPr>
                <w:rFonts w:ascii="Times New Roman" w:eastAsia="Times New Roman" w:hAnsi="Times New Roman" w:cs="Times New Roman"/>
                <w:color w:val="2E2E2E"/>
                <w:lang w:val="en-US"/>
              </w:rPr>
              <w:t>Materials Science</w:t>
            </w:r>
          </w:p>
          <w:p w14:paraId="08CC5FAD" w14:textId="77777777" w:rsidR="00630616" w:rsidRPr="00630616" w:rsidRDefault="00630616" w:rsidP="00630616">
            <w:pPr>
              <w:shd w:val="clear" w:color="auto" w:fill="FFFFFF"/>
              <w:rPr>
                <w:rFonts w:ascii="Times New Roman" w:eastAsia="Times New Roman" w:hAnsi="Times New Roman" w:cs="Times New Roman"/>
                <w:color w:val="2E2E2E"/>
                <w:lang w:val="en-US"/>
              </w:rPr>
            </w:pPr>
            <w:r w:rsidRPr="00630616">
              <w:rPr>
                <w:rFonts w:ascii="Times New Roman" w:eastAsia="Times New Roman" w:hAnsi="Times New Roman" w:cs="Times New Roman"/>
                <w:color w:val="2E2E2E"/>
                <w:lang w:val="en-US"/>
              </w:rPr>
              <w:t>Materials Science (miscellaneous)</w:t>
            </w:r>
          </w:p>
          <w:p w14:paraId="237F2280" w14:textId="77777777" w:rsidR="00630616" w:rsidRPr="00AF33E9" w:rsidRDefault="00630616" w:rsidP="0063061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14:paraId="5F5B5A3F" w14:textId="77777777" w:rsidR="009424E6" w:rsidRPr="00B909BF" w:rsidRDefault="00B909BF" w:rsidP="00B909BF">
            <w:pPr>
              <w:ind w:left="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B909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Uderbayev, S.,</w:t>
            </w:r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Dilmanova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A.,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Khamit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A., Zhakapbayeva, G., Zhapakhova, A.,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Saktaganova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N., &amp; </w:t>
            </w:r>
            <w:proofErr w:type="spellStart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Yerimbetov</w:t>
            </w:r>
            <w:proofErr w:type="spellEnd"/>
            <w:r w:rsidRPr="00B909BF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, K.</w:t>
            </w:r>
          </w:p>
        </w:tc>
        <w:tc>
          <w:tcPr>
            <w:tcW w:w="1276" w:type="dxa"/>
          </w:tcPr>
          <w:p w14:paraId="4EA2033E" w14:textId="77777777" w:rsidR="009424E6" w:rsidRPr="00585864" w:rsidRDefault="009424E6" w:rsidP="009424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  <w:r w:rsidRPr="009424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автор</w:t>
            </w:r>
            <w:r w:rsidRPr="00585864">
              <w:rPr>
                <w:rFonts w:ascii="Times New Roman" w:hAnsi="Times New Roman" w:cs="Times New Roman"/>
                <w:lang w:val="kk-KZ"/>
              </w:rPr>
              <w:t xml:space="preserve"> 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386351FE" w14:textId="77777777" w:rsidR="009424E6" w:rsidRPr="009424E6" w:rsidRDefault="009424E6" w:rsidP="009424E6">
            <w:pPr>
              <w:rPr>
                <w:rFonts w:ascii="Times New Roman" w:hAnsi="Times New Roman" w:cs="Times New Roman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630616" w:rsidRPr="0025351D" w14:paraId="2AD55E65" w14:textId="77777777" w:rsidTr="00AF33E9">
        <w:tc>
          <w:tcPr>
            <w:tcW w:w="540" w:type="dxa"/>
          </w:tcPr>
          <w:p w14:paraId="1105BCE0" w14:textId="77777777" w:rsidR="00630616" w:rsidRDefault="00630616" w:rsidP="002F53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1983" w:type="dxa"/>
          </w:tcPr>
          <w:p w14:paraId="242BA9A7" w14:textId="77777777" w:rsidR="00630616" w:rsidRPr="00B909BF" w:rsidRDefault="0025351D" w:rsidP="0025351D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25351D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 xml:space="preserve">Development of Non-Autoclaved Aerated Concrete Incorporating Rice Husk Ash-Derived Silica and Polypropylene Microfibers for Sustainable </w:t>
            </w:r>
            <w:r w:rsidRPr="0025351D">
              <w:rPr>
                <w:rFonts w:ascii="Times New Roman" w:hAnsi="Times New Roman" w:cs="Times New Roman"/>
                <w:b w:val="0"/>
                <w:i w:val="0"/>
                <w:color w:val="222222"/>
                <w:shd w:val="clear" w:color="auto" w:fill="FFFFFF"/>
                <w:lang w:val="en-US"/>
              </w:rPr>
              <w:t>Construction.</w:t>
            </w:r>
            <w:r w:rsidRPr="0025351D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</w:tc>
        <w:tc>
          <w:tcPr>
            <w:tcW w:w="1276" w:type="dxa"/>
          </w:tcPr>
          <w:p w14:paraId="3A184210" w14:textId="77777777" w:rsidR="00630616" w:rsidRPr="0025351D" w:rsidRDefault="0025351D" w:rsidP="00B9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2B00FC26" w14:textId="77777777" w:rsidR="0053628C" w:rsidRPr="0053628C" w:rsidRDefault="0053628C" w:rsidP="0053628C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14:paraId="4FAB23D9" w14:textId="5FD5F912" w:rsidR="00630616" w:rsidRDefault="0025351D" w:rsidP="00B909BF">
            <w:pPr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25351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 </w:t>
            </w:r>
            <w:r w:rsidRPr="0025351D">
              <w:rPr>
                <w:rFonts w:ascii="Times New Roman" w:hAnsi="Times New Roman" w:cs="Times New Roman"/>
                <w:bCs/>
                <w:color w:val="222222"/>
                <w:shd w:val="clear" w:color="auto" w:fill="FFFFFF"/>
                <w:lang w:val="en-US"/>
              </w:rPr>
              <w:t>2026</w:t>
            </w:r>
            <w:r w:rsidRPr="0025351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, </w:t>
            </w:r>
            <w:r w:rsidRPr="0025351D">
              <w:rPr>
                <w:rStyle w:val="ad"/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10</w:t>
            </w:r>
            <w:r w:rsidRPr="0025351D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, 332. </w:t>
            </w:r>
            <w:hyperlink r:id="rId25" w:history="1">
              <w:r w:rsidRPr="00336C01">
                <w:rPr>
                  <w:rStyle w:val="a3"/>
                  <w:rFonts w:ascii="Times New Roman" w:hAnsi="Times New Roman" w:cs="Times New Roman"/>
                  <w:shd w:val="clear" w:color="auto" w:fill="FFFFFF"/>
                  <w:lang w:val="en-US"/>
                </w:rPr>
                <w:t>https://doi.org/10.3390/jcs10070332</w:t>
              </w:r>
            </w:hyperlink>
          </w:p>
          <w:p w14:paraId="738B12F9" w14:textId="77777777" w:rsidR="0025351D" w:rsidRPr="0025351D" w:rsidRDefault="0025351D" w:rsidP="00B909BF">
            <w:pPr>
              <w:jc w:val="center"/>
              <w:rPr>
                <w:rFonts w:ascii="Times New Roman" w:hAnsi="Times New Roman" w:cs="Times New Roman"/>
                <w:bCs/>
                <w:iCs/>
                <w:lang w:val="en-US" w:eastAsia="ru-RU"/>
              </w:rPr>
            </w:pPr>
          </w:p>
        </w:tc>
        <w:tc>
          <w:tcPr>
            <w:tcW w:w="1985" w:type="dxa"/>
          </w:tcPr>
          <w:p w14:paraId="3963BDD0" w14:textId="77777777" w:rsidR="00630616" w:rsidRDefault="0025351D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94" w:type="dxa"/>
          </w:tcPr>
          <w:p w14:paraId="4275A902" w14:textId="77777777" w:rsidR="00630616" w:rsidRDefault="0025351D" w:rsidP="00B909B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106" w:type="dxa"/>
          </w:tcPr>
          <w:p w14:paraId="36E18067" w14:textId="77777777" w:rsidR="0025351D" w:rsidRPr="00A42B3B" w:rsidRDefault="0025351D" w:rsidP="00253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3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="00976223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762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407BE9F" w14:textId="77777777" w:rsidR="0025351D" w:rsidRPr="00A42B3B" w:rsidRDefault="0025351D" w:rsidP="00253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38288D03" w14:textId="77777777" w:rsidR="0025351D" w:rsidRPr="00A42B3B" w:rsidRDefault="0025351D" w:rsidP="00253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06B68F39" w14:textId="77777777" w:rsidR="0025351D" w:rsidRPr="00A42B3B" w:rsidRDefault="0025351D" w:rsidP="0025351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A42B3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4A13D19" w14:textId="77777777" w:rsidR="0025351D" w:rsidRDefault="0025351D" w:rsidP="0025351D">
            <w:pPr>
              <w:shd w:val="clear" w:color="auto" w:fill="FFFFFF"/>
              <w:rPr>
                <w:rFonts w:ascii="Arial" w:hAnsi="Arial" w:cs="Arial"/>
                <w:color w:val="2E2E2E"/>
                <w:sz w:val="17"/>
                <w:szCs w:val="17"/>
              </w:rPr>
            </w:pPr>
            <w:r w:rsidRPr="005858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>
              <w:rPr>
                <w:rFonts w:ascii="Arial" w:hAnsi="Arial" w:cs="Arial"/>
                <w:color w:val="2E2E2E"/>
                <w:sz w:val="17"/>
                <w:szCs w:val="17"/>
              </w:rPr>
              <w:t>)</w:t>
            </w:r>
          </w:p>
          <w:p w14:paraId="58B1B52F" w14:textId="77777777" w:rsidR="00630616" w:rsidRPr="00AF33E9" w:rsidRDefault="00630616" w:rsidP="00B909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14:paraId="3480A265" w14:textId="77777777" w:rsidR="00630616" w:rsidRPr="0025351D" w:rsidRDefault="0025351D" w:rsidP="00B909BF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Baikunirova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A.; </w:t>
            </w:r>
            <w:r w:rsidRPr="002535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Uderbayev, S.;</w:t>
            </w:r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Arystanbek, A.; Smirnova, O.;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Saktaganova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N.;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Zhakapbayeva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, G.; </w:t>
            </w:r>
            <w:proofErr w:type="spellStart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Zhapakhova</w:t>
            </w:r>
            <w:proofErr w:type="spellEnd"/>
            <w:r w:rsidRPr="0025351D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, A.; Alenov, K.</w:t>
            </w:r>
          </w:p>
        </w:tc>
        <w:tc>
          <w:tcPr>
            <w:tcW w:w="1276" w:type="dxa"/>
          </w:tcPr>
          <w:p w14:paraId="45E2B9C2" w14:textId="77777777" w:rsidR="0025351D" w:rsidRPr="00585864" w:rsidRDefault="0025351D" w:rsidP="002535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14:paraId="25FD22BE" w14:textId="77777777" w:rsidR="0025351D" w:rsidRPr="00585864" w:rsidRDefault="0025351D" w:rsidP="0025351D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7B2A8FA3" w14:textId="77777777" w:rsidR="00630616" w:rsidRDefault="0025351D" w:rsidP="0025351D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53628C" w:rsidRPr="0053628C" w14:paraId="5E7F4914" w14:textId="77777777" w:rsidTr="00AF33E9">
        <w:tc>
          <w:tcPr>
            <w:tcW w:w="540" w:type="dxa"/>
          </w:tcPr>
          <w:p w14:paraId="442D9355" w14:textId="6F6A5A9C" w:rsidR="0053628C" w:rsidRPr="0053628C" w:rsidRDefault="0053628C" w:rsidP="005362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83" w:type="dxa"/>
          </w:tcPr>
          <w:p w14:paraId="2379EB5D" w14:textId="32ACCDE7" w:rsidR="0053628C" w:rsidRPr="0053628C" w:rsidRDefault="0053628C" w:rsidP="0053628C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en-US"/>
              </w:rPr>
              <w:t>Production, Characterization and Durability Assessment of Sintered Fly Ash Aggregate from Kyzylorda By-Product Hydraulic Ash for Lightweight Cementitious Composite.</w:t>
            </w:r>
          </w:p>
        </w:tc>
        <w:tc>
          <w:tcPr>
            <w:tcW w:w="1276" w:type="dxa"/>
          </w:tcPr>
          <w:p w14:paraId="17470D34" w14:textId="0BD9A322" w:rsidR="0053628C" w:rsidRPr="0053628C" w:rsidRDefault="0053628C" w:rsidP="00536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2835" w:type="dxa"/>
          </w:tcPr>
          <w:p w14:paraId="11D53DC5" w14:textId="2894759C" w:rsidR="0053628C" w:rsidRDefault="0053628C" w:rsidP="0053628C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Construction Materials. 2026; 6(4)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49. </w:t>
            </w:r>
          </w:p>
          <w:p w14:paraId="1BD24322" w14:textId="2556A426" w:rsidR="0053628C" w:rsidRPr="0053628C" w:rsidRDefault="0053628C" w:rsidP="0053628C">
            <w:pPr>
              <w:jc w:val="center"/>
              <w:rPr>
                <w:rStyle w:val="ad"/>
                <w:rFonts w:ascii="Times New Roman" w:hAnsi="Times New Roman" w:cs="Times New Roman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hyperlink r:id="rId26" w:history="1">
              <w:r w:rsidRPr="0053628C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en-US"/>
                </w:rPr>
                <w:t>https://doi.org/10.3390/constrmater6040049</w:t>
              </w:r>
            </w:hyperlink>
          </w:p>
        </w:tc>
        <w:tc>
          <w:tcPr>
            <w:tcW w:w="1985" w:type="dxa"/>
          </w:tcPr>
          <w:p w14:paraId="6C662E84" w14:textId="37540826"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94" w:type="dxa"/>
          </w:tcPr>
          <w:p w14:paraId="27135C84" w14:textId="2DC96782"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106" w:type="dxa"/>
          </w:tcPr>
          <w:p w14:paraId="1B0389D9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CC19A1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Процентиль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55 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3E00207C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25EB1D93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DA52CA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Engineering</w:t>
            </w:r>
          </w:p>
          <w:p w14:paraId="1DA6E6AD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Building 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Construction</w:t>
            </w:r>
          </w:p>
          <w:p w14:paraId="2CD0F06C" w14:textId="77777777" w:rsidR="0053628C" w:rsidRPr="00AF33E9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14:paraId="66A4291D" w14:textId="0423628D" w:rsidR="0053628C" w:rsidRPr="0025351D" w:rsidRDefault="0053628C" w:rsidP="0053628C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Khamit</w:t>
            </w:r>
            <w:proofErr w:type="spellEnd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, A., </w:t>
            </w:r>
            <w:r w:rsidRPr="0053628C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Uderbayev, S.,</w:t>
            </w: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Abiyeva, G., Baitassov, K., Chumachenko, N., Zhakypova, G., </w:t>
            </w: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Niyetbay</w:t>
            </w:r>
            <w:proofErr w:type="spellEnd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, S., Auyelbekov, S., &amp; Alimova, K</w:t>
            </w:r>
          </w:p>
        </w:tc>
        <w:tc>
          <w:tcPr>
            <w:tcW w:w="1276" w:type="dxa"/>
          </w:tcPr>
          <w:p w14:paraId="525FE9A6" w14:textId="77777777"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14:paraId="44936BCE" w14:textId="77777777"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42CA1B1F" w14:textId="669BAA41" w:rsidR="0053628C" w:rsidRDefault="0053628C" w:rsidP="0053628C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53628C" w:rsidRPr="0025351D" w14:paraId="03E4C34C" w14:textId="77777777" w:rsidTr="00AF33E9">
        <w:tc>
          <w:tcPr>
            <w:tcW w:w="540" w:type="dxa"/>
          </w:tcPr>
          <w:p w14:paraId="4C11782A" w14:textId="02D72A48" w:rsidR="0053628C" w:rsidRPr="0053628C" w:rsidRDefault="0053628C" w:rsidP="005362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83" w:type="dxa"/>
          </w:tcPr>
          <w:p w14:paraId="553BBD19" w14:textId="3C5972D5" w:rsidR="0053628C" w:rsidRPr="0053628C" w:rsidRDefault="0053628C" w:rsidP="0053628C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 xml:space="preserve">Performance of Concrete with Mechanochemically Activated Rice Husk Ash-Based </w:t>
            </w:r>
            <w:proofErr w:type="spellStart"/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>Organomineral</w:t>
            </w:r>
            <w:proofErr w:type="spellEnd"/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 xml:space="preserve"> Modifiers</w:t>
            </w:r>
          </w:p>
        </w:tc>
        <w:tc>
          <w:tcPr>
            <w:tcW w:w="1276" w:type="dxa"/>
          </w:tcPr>
          <w:p w14:paraId="6FD239C0" w14:textId="4E972A92" w:rsidR="0053628C" w:rsidRPr="0053628C" w:rsidRDefault="0053628C" w:rsidP="00536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2835" w:type="dxa"/>
          </w:tcPr>
          <w:p w14:paraId="6EFE7A80" w14:textId="18491109" w:rsidR="0053628C" w:rsidRPr="0053628C" w:rsidRDefault="0053628C" w:rsidP="0053628C">
            <w:pPr>
              <w:jc w:val="center"/>
              <w:rPr>
                <w:rStyle w:val="ad"/>
                <w:rFonts w:ascii="Times New Roman" w:hAnsi="Times New Roman" w:cs="Times New Roman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Construction Materials, 6(4), 50. </w:t>
            </w:r>
            <w:hyperlink r:id="rId27" w:history="1">
              <w:r w:rsidRPr="0053628C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https://doi.org/10.3390/constrmater6040050</w:t>
              </w:r>
            </w:hyperlink>
          </w:p>
        </w:tc>
        <w:tc>
          <w:tcPr>
            <w:tcW w:w="1985" w:type="dxa"/>
          </w:tcPr>
          <w:p w14:paraId="33AE752A" w14:textId="461F529F"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94" w:type="dxa"/>
          </w:tcPr>
          <w:p w14:paraId="46D19F0E" w14:textId="3AB17B1F"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28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06" w:type="dxa"/>
          </w:tcPr>
          <w:p w14:paraId="45CD3A8A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D4B97A6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Процентиль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55 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08059B24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5A1D73D7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6F1EF0D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Engineering</w:t>
            </w:r>
          </w:p>
          <w:p w14:paraId="7A6C876E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Building 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Construction</w:t>
            </w:r>
          </w:p>
          <w:p w14:paraId="72CFAAE8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14:paraId="309492A1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А.Arystanbek</w:t>
            </w:r>
          </w:p>
          <w:p w14:paraId="4EC9F424" w14:textId="77777777" w:rsidR="0053628C" w:rsidRPr="0053628C" w:rsidRDefault="0053628C" w:rsidP="0053628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S. Uderbayev,</w:t>
            </w:r>
            <w:r w:rsidRPr="0053628C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14:paraId="34A7F81F" w14:textId="77777777"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I. Nedosenko,</w:t>
            </w:r>
          </w:p>
          <w:p w14:paraId="2AE69E72" w14:textId="77777777"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A. </w:t>
            </w: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Baikunirova</w:t>
            </w:r>
            <w:proofErr w:type="spellEnd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,</w:t>
            </w:r>
          </w:p>
          <w:p w14:paraId="6C594571" w14:textId="77777777" w:rsidR="0053628C" w:rsidRPr="0053628C" w:rsidRDefault="0053628C" w:rsidP="0053628C">
            <w:pPr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>A. Zhapakhova,</w:t>
            </w:r>
          </w:p>
          <w:p w14:paraId="37C9EB93" w14:textId="77777777"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14:paraId="23DC89C8" w14:textId="585F330E" w:rsidR="0053628C" w:rsidRPr="0053628C" w:rsidRDefault="0053628C" w:rsidP="0053628C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>K.</w:t>
            </w:r>
            <w:proofErr w:type="spellStart"/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Alenov</w:t>
            </w:r>
            <w:proofErr w:type="spellEnd"/>
          </w:p>
        </w:tc>
        <w:tc>
          <w:tcPr>
            <w:tcW w:w="1276" w:type="dxa"/>
          </w:tcPr>
          <w:p w14:paraId="3C817CC3" w14:textId="77777777"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85864">
              <w:rPr>
                <w:rFonts w:ascii="Times New Roman" w:hAnsi="Times New Roman" w:cs="Times New Roman"/>
                <w:lang w:val="kk-KZ"/>
              </w:rPr>
              <w:t>втор</w:t>
            </w:r>
          </w:p>
          <w:p w14:paraId="4E9C1B88" w14:textId="77777777" w:rsidR="0053628C" w:rsidRPr="00585864" w:rsidRDefault="0053628C" w:rsidP="0053628C">
            <w:pPr>
              <w:rPr>
                <w:rFonts w:ascii="Times New Roman" w:hAnsi="Times New Roman" w:cs="Times New Roman"/>
              </w:rPr>
            </w:pPr>
            <w:r w:rsidRPr="00585864">
              <w:rPr>
                <w:rFonts w:ascii="Times New Roman" w:hAnsi="Times New Roman" w:cs="Times New Roman"/>
                <w:lang w:val="kk-KZ"/>
              </w:rPr>
              <w:t>дл</w:t>
            </w:r>
            <w:r w:rsidRPr="00585864">
              <w:rPr>
                <w:rFonts w:ascii="Times New Roman" w:hAnsi="Times New Roman" w:cs="Times New Roman"/>
              </w:rPr>
              <w:t>я</w:t>
            </w:r>
          </w:p>
          <w:p w14:paraId="5E9E8F1A" w14:textId="55D91050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85864">
              <w:rPr>
                <w:rFonts w:ascii="Times New Roman" w:hAnsi="Times New Roman" w:cs="Times New Roman"/>
              </w:rPr>
              <w:t>корреспонде</w:t>
            </w:r>
            <w:proofErr w:type="spellEnd"/>
            <w:r w:rsidRPr="00585864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Pr="00585864">
              <w:rPr>
                <w:rFonts w:ascii="Times New Roman" w:hAnsi="Times New Roman" w:cs="Times New Roman"/>
              </w:rPr>
              <w:t>ции</w:t>
            </w:r>
            <w:proofErr w:type="spellEnd"/>
          </w:p>
        </w:tc>
      </w:tr>
      <w:tr w:rsidR="0053628C" w:rsidRPr="0025351D" w14:paraId="71654168" w14:textId="77777777" w:rsidTr="00AF33E9">
        <w:tc>
          <w:tcPr>
            <w:tcW w:w="540" w:type="dxa"/>
          </w:tcPr>
          <w:p w14:paraId="5FE21110" w14:textId="5910E854" w:rsidR="0053628C" w:rsidRPr="0053628C" w:rsidRDefault="0053628C" w:rsidP="005362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83" w:type="dxa"/>
          </w:tcPr>
          <w:p w14:paraId="7EB580A7" w14:textId="10DCC921" w:rsidR="0053628C" w:rsidRPr="0053628C" w:rsidRDefault="0053628C" w:rsidP="0053628C">
            <w:pPr>
              <w:pStyle w:val="4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b w:val="0"/>
                <w:i w:val="0"/>
                <w:iCs w:val="0"/>
                <w:color w:val="auto"/>
                <w:sz w:val="20"/>
                <w:szCs w:val="20"/>
                <w:lang w:val="en-US"/>
              </w:rPr>
              <w:t>Mechanical Performance, Durability, and Microstructure of Dune-Sand Concrete Incorporating Rice Husk Ash and Dried Oil Sludge</w:t>
            </w:r>
          </w:p>
        </w:tc>
        <w:tc>
          <w:tcPr>
            <w:tcW w:w="1276" w:type="dxa"/>
          </w:tcPr>
          <w:p w14:paraId="141591D0" w14:textId="011CA260" w:rsidR="0053628C" w:rsidRPr="0053628C" w:rsidRDefault="0053628C" w:rsidP="0053628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2835" w:type="dxa"/>
          </w:tcPr>
          <w:p w14:paraId="428DF6DF" w14:textId="77777777" w:rsidR="0053628C" w:rsidRPr="0053628C" w:rsidRDefault="0053628C" w:rsidP="0053628C">
            <w:pPr>
              <w:pStyle w:val="Default"/>
              <w:jc w:val="center"/>
              <w:rPr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sz w:val="20"/>
                <w:szCs w:val="20"/>
                <w:shd w:val="clear" w:color="auto" w:fill="FFFFFF"/>
                <w:lang w:val="en-US"/>
              </w:rPr>
              <w:t>Journal of Composites Science</w:t>
            </w:r>
          </w:p>
          <w:p w14:paraId="5B44931E" w14:textId="77777777" w:rsidR="0053628C" w:rsidRPr="0053628C" w:rsidRDefault="0053628C" w:rsidP="0053628C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 2026, 10, 417.</w:t>
            </w:r>
          </w:p>
          <w:p w14:paraId="70CCBD7D" w14:textId="77777777" w:rsidR="0053628C" w:rsidRPr="0053628C" w:rsidRDefault="0053628C" w:rsidP="0053628C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hyperlink r:id="rId28" w:history="1">
              <w:r w:rsidRPr="0053628C">
                <w:rPr>
                  <w:rStyle w:val="a3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  <w:lang w:val="en-US"/>
                </w:rPr>
                <w:t>https://doi.org/10.3390/jcs10080417</w:t>
              </w:r>
            </w:hyperlink>
          </w:p>
          <w:p w14:paraId="798E4B35" w14:textId="77777777" w:rsidR="0053628C" w:rsidRPr="0053628C" w:rsidRDefault="0053628C" w:rsidP="0053628C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</w:p>
          <w:p w14:paraId="1A8797E1" w14:textId="62E8388C" w:rsidR="0053628C" w:rsidRPr="0053628C" w:rsidRDefault="0053628C" w:rsidP="0053628C">
            <w:pPr>
              <w:jc w:val="center"/>
              <w:rPr>
                <w:rStyle w:val="ad"/>
                <w:rFonts w:ascii="Times New Roman" w:hAnsi="Times New Roman" w:cs="Times New Roman"/>
                <w:i w:val="0"/>
                <w:iCs w:val="0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5EDA58DF" w14:textId="01CE3C4A"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94" w:type="dxa"/>
          </w:tcPr>
          <w:p w14:paraId="79903D72" w14:textId="5FEB85CC" w:rsidR="0053628C" w:rsidRPr="0053628C" w:rsidRDefault="0053628C" w:rsidP="0053628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628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2106" w:type="dxa"/>
          </w:tcPr>
          <w:p w14:paraId="6978D5AD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CiteScore</w:t>
            </w:r>
            <w:proofErr w:type="spellEnd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AA3446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Процентиль 7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%,</w:t>
            </w:r>
          </w:p>
          <w:p w14:paraId="2BA446E2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Область науки:</w:t>
            </w:r>
          </w:p>
          <w:p w14:paraId="584023B1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</w:t>
            </w: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FA6241B" w14:textId="77777777" w:rsidR="0053628C" w:rsidRPr="0053628C" w:rsidRDefault="0053628C" w:rsidP="0053628C">
            <w:pPr>
              <w:shd w:val="clear" w:color="auto" w:fill="FFFFFF"/>
              <w:rPr>
                <w:rFonts w:ascii="Times New Roman" w:hAnsi="Times New Roman" w:cs="Times New Roman"/>
                <w:color w:val="2E2E2E"/>
                <w:sz w:val="20"/>
                <w:szCs w:val="20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Engineering (miscellaneous</w:t>
            </w:r>
            <w:r w:rsidRPr="0053628C">
              <w:rPr>
                <w:rFonts w:ascii="Times New Roman" w:hAnsi="Times New Roman" w:cs="Times New Roman"/>
                <w:color w:val="2E2E2E"/>
                <w:sz w:val="20"/>
                <w:szCs w:val="20"/>
              </w:rPr>
              <w:t>)</w:t>
            </w:r>
          </w:p>
          <w:p w14:paraId="2D9247D6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</w:tcPr>
          <w:p w14:paraId="13C3DB61" w14:textId="77777777" w:rsidR="0053628C" w:rsidRPr="0053628C" w:rsidRDefault="0053628C" w:rsidP="0053628C">
            <w:pPr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53628C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S. Uderbayev, </w:t>
            </w:r>
          </w:p>
          <w:p w14:paraId="5BC3DB39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А.Arystanbek</w:t>
            </w:r>
          </w:p>
          <w:p w14:paraId="03BE0263" w14:textId="77777777"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>N. Saktaganova</w:t>
            </w:r>
          </w:p>
          <w:p w14:paraId="2B6E39ED" w14:textId="77777777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G.Abiyeva</w:t>
            </w:r>
          </w:p>
          <w:p w14:paraId="3EB10826" w14:textId="77777777" w:rsidR="0053628C" w:rsidRPr="0053628C" w:rsidRDefault="0053628C" w:rsidP="0053628C">
            <w:pPr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bCs/>
                <w:color w:val="222222"/>
                <w:sz w:val="20"/>
                <w:szCs w:val="20"/>
                <w:shd w:val="clear" w:color="auto" w:fill="FFFFFF"/>
                <w:lang w:val="kk-KZ"/>
              </w:rPr>
              <w:t>A. Zhapakhova,</w:t>
            </w:r>
          </w:p>
          <w:p w14:paraId="2892657C" w14:textId="77777777" w:rsidR="0053628C" w:rsidRPr="0053628C" w:rsidRDefault="0053628C" w:rsidP="0053628C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</w:pPr>
            <w:r w:rsidRPr="0053628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kk-KZ"/>
              </w:rPr>
              <w:t xml:space="preserve">G.Zhakypova, </w:t>
            </w:r>
          </w:p>
          <w:p w14:paraId="5FDA9550" w14:textId="134C0B0F" w:rsidR="0053628C" w:rsidRPr="0053628C" w:rsidRDefault="0053628C" w:rsidP="0053628C">
            <w:pPr>
              <w:ind w:left="61"/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5362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proofErr w:type="spellStart"/>
            <w:r w:rsidRPr="0053628C">
              <w:rPr>
                <w:rFonts w:ascii="Times New Roman" w:hAnsi="Times New Roman" w:cs="Times New Roman"/>
                <w:sz w:val="20"/>
                <w:szCs w:val="20"/>
              </w:rPr>
              <w:t>Yerimbetov</w:t>
            </w:r>
            <w:proofErr w:type="spellEnd"/>
          </w:p>
        </w:tc>
        <w:tc>
          <w:tcPr>
            <w:tcW w:w="1276" w:type="dxa"/>
          </w:tcPr>
          <w:p w14:paraId="4E95DC4D" w14:textId="77777777" w:rsidR="0053628C" w:rsidRDefault="0053628C" w:rsidP="005362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  <w:p w14:paraId="5F9EFD38" w14:textId="1B600B15" w:rsidR="0053628C" w:rsidRPr="0053628C" w:rsidRDefault="0053628C" w:rsidP="0053628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56931E09" w14:textId="77777777" w:rsidR="0004038F" w:rsidRDefault="0004038F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F414D6" w14:textId="77777777" w:rsidR="00D55A02" w:rsidRP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lastRenderedPageBreak/>
        <w:t>СПИСОК</w:t>
      </w:r>
    </w:p>
    <w:p w14:paraId="02D04038" w14:textId="77777777" w:rsidR="00D55A02" w:rsidRP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научных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D55A02">
        <w:rPr>
          <w:rFonts w:ascii="Times New Roman" w:hAnsi="Times New Roman" w:cs="Times New Roman"/>
          <w:b/>
          <w:sz w:val="20"/>
          <w:szCs w:val="20"/>
        </w:rPr>
        <w:t>статей в изданиях, рекомендуемых Комитетом по обеспечению качества в сфере науки и высшего образования Министра науки и высшего образования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55A02">
        <w:rPr>
          <w:rFonts w:ascii="Times New Roman" w:hAnsi="Times New Roman" w:cs="Times New Roman"/>
          <w:b/>
          <w:sz w:val="20"/>
          <w:szCs w:val="20"/>
        </w:rPr>
        <w:t xml:space="preserve">Республики Казахстан, </w:t>
      </w:r>
      <w:r w:rsidRPr="00D55A02">
        <w:rPr>
          <w:rFonts w:ascii="Times New Roman" w:hAnsi="Times New Roman" w:cs="Times New Roman"/>
          <w:b/>
          <w:sz w:val="20"/>
          <w:szCs w:val="20"/>
          <w:lang w:val="kk-KZ"/>
        </w:rPr>
        <w:t>доктора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технических наук</w:t>
      </w:r>
      <w:r w:rsidRPr="00D55A02">
        <w:rPr>
          <w:rFonts w:ascii="Times New Roman" w:hAnsi="Times New Roman" w:cs="Times New Roman"/>
          <w:b/>
          <w:sz w:val="20"/>
          <w:szCs w:val="20"/>
          <w:lang w:eastAsia="ko-KR"/>
        </w:rPr>
        <w:t xml:space="preserve">, </w:t>
      </w:r>
      <w:proofErr w:type="spellStart"/>
      <w:r w:rsidR="00906140">
        <w:rPr>
          <w:rFonts w:ascii="Times New Roman" w:hAnsi="Times New Roman" w:cs="Times New Roman"/>
          <w:b/>
          <w:sz w:val="20"/>
          <w:szCs w:val="20"/>
          <w:lang w:eastAsia="ko-KR"/>
        </w:rPr>
        <w:t>и.о.</w:t>
      </w:r>
      <w:r w:rsidRPr="00D55A02">
        <w:rPr>
          <w:rFonts w:ascii="Times New Roman" w:hAnsi="Times New Roman" w:cs="Times New Roman"/>
          <w:b/>
          <w:sz w:val="20"/>
          <w:szCs w:val="20"/>
          <w:lang w:eastAsia="ko-KR"/>
        </w:rPr>
        <w:t>профессора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eastAsia="ko-KR"/>
        </w:rPr>
        <w:t xml:space="preserve"> вуза </w:t>
      </w:r>
      <w:r w:rsidRPr="00D55A02">
        <w:rPr>
          <w:rFonts w:ascii="Times New Roman" w:hAnsi="Times New Roman" w:cs="Times New Roman"/>
          <w:b/>
          <w:sz w:val="20"/>
          <w:szCs w:val="20"/>
          <w:lang w:val="kk-KZ" w:eastAsia="ko-KR"/>
        </w:rPr>
        <w:t xml:space="preserve">ОП </w:t>
      </w:r>
      <w:r w:rsidRPr="00D55A02">
        <w:rPr>
          <w:rFonts w:ascii="Times New Roman" w:hAnsi="Times New Roman" w:cs="Times New Roman"/>
          <w:b/>
          <w:sz w:val="20"/>
          <w:szCs w:val="20"/>
        </w:rPr>
        <w:t>«</w:t>
      </w:r>
      <w:r w:rsidRPr="00D55A02">
        <w:rPr>
          <w:rFonts w:ascii="Times New Roman" w:hAnsi="Times New Roman" w:cs="Times New Roman"/>
          <w:b/>
          <w:sz w:val="20"/>
          <w:szCs w:val="20"/>
          <w:lang w:val="kk-KZ"/>
        </w:rPr>
        <w:t>Архитектура и строительное производство</w:t>
      </w:r>
      <w:r w:rsidRPr="00D55A02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14:paraId="0A3C5C18" w14:textId="77777777" w:rsidR="00D55A02" w:rsidRP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Кызылординского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университета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имени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>Коркыт</w:t>
      </w:r>
      <w:proofErr w:type="spellEnd"/>
      <w:r w:rsidRPr="00D55A0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Ата </w:t>
      </w:r>
    </w:p>
    <w:p w14:paraId="48A5BD97" w14:textId="77777777" w:rsidR="00D55A02" w:rsidRDefault="00D55A02" w:rsidP="00D55A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>УДЕРБАЕВА САКЕНА СЕЙТКАНОВИЧА</w:t>
      </w:r>
    </w:p>
    <w:p w14:paraId="19673585" w14:textId="77777777" w:rsidR="00956B91" w:rsidRPr="007A5AAA" w:rsidRDefault="00956B91" w:rsidP="00D55A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77CFA8C" w14:textId="77777777" w:rsidR="00956B91" w:rsidRPr="007A5AAA" w:rsidRDefault="00956B91" w:rsidP="00D55A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3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410"/>
        <w:gridCol w:w="1400"/>
        <w:gridCol w:w="130"/>
        <w:gridCol w:w="4680"/>
        <w:gridCol w:w="152"/>
        <w:gridCol w:w="1128"/>
        <w:gridCol w:w="6"/>
        <w:gridCol w:w="2409"/>
      </w:tblGrid>
      <w:tr w:rsidR="00D55A02" w:rsidRPr="00D55A02" w14:paraId="74B07CC7" w14:textId="77777777" w:rsidTr="007D207A">
        <w:trPr>
          <w:cantSplit/>
          <w:trHeight w:val="27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8E6D" w14:textId="77777777"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9C9A" w14:textId="77777777"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bCs/>
                <w:sz w:val="20"/>
                <w:szCs w:val="20"/>
              </w:rPr>
              <w:t>Название научного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91D8" w14:textId="77777777"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 или рукописьный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DEDE" w14:textId="77777777"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</w:rPr>
              <w:t>Издательство, журнал (номер, год) или номер авторского свидетельства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A47D" w14:textId="77777777" w:rsidR="00D55A02" w:rsidRPr="00D55A02" w:rsidRDefault="00D55A02" w:rsidP="002F535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</w:rPr>
              <w:t>Количества печатных листов или страниц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584D" w14:textId="77777777"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Фамилии соавторов работы</w:t>
            </w:r>
          </w:p>
        </w:tc>
      </w:tr>
      <w:tr w:rsidR="00D55A02" w:rsidRPr="00D55A02" w14:paraId="12C3EB36" w14:textId="77777777" w:rsidTr="007D207A">
        <w:trPr>
          <w:cantSplit/>
          <w:trHeight w:val="27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D355" w14:textId="77777777"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333A" w14:textId="77777777"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1F9E" w14:textId="77777777"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F1A5" w14:textId="77777777"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53E2" w14:textId="77777777"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D233" w14:textId="77777777" w:rsidR="00D55A02" w:rsidRPr="00D55A02" w:rsidRDefault="00D55A02" w:rsidP="002F5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</w:tr>
      <w:tr w:rsidR="00D55A02" w:rsidRPr="00D55A02" w14:paraId="3E829BD6" w14:textId="77777777" w:rsidTr="000D7AE7">
        <w:trPr>
          <w:cantSplit/>
          <w:trHeight w:val="274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33B0" w14:textId="77777777" w:rsidR="00D55A02" w:rsidRPr="00D55A02" w:rsidRDefault="00D55A02" w:rsidP="002F53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Статьи в изданиях, рекомендованных КОКСНВО МНВО РК</w:t>
            </w:r>
          </w:p>
        </w:tc>
      </w:tr>
      <w:tr w:rsidR="000D7AE7" w:rsidRPr="00D55A02" w14:paraId="4E956053" w14:textId="77777777" w:rsidTr="007D207A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43BA" w14:textId="77777777" w:rsidR="000D7AE7" w:rsidRPr="00D55A02" w:rsidRDefault="000D7AE7" w:rsidP="000D7AE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F37D" w14:textId="77777777" w:rsidR="000D7AE7" w:rsidRPr="003872F7" w:rsidRDefault="000D7AE7" w:rsidP="00F5792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Жаңа құрылыс материалы «стропанның» өндірілуін жергілікті шикізаттар негізінде жасауды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CFBD" w14:textId="77777777" w:rsidR="000D7AE7" w:rsidRPr="004B785D" w:rsidRDefault="000D7AE7" w:rsidP="000D7A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A86" w14:textId="77777777" w:rsidR="000D7AE7" w:rsidRPr="004B785D" w:rsidRDefault="000D7AE7" w:rsidP="000D7A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Научно-технический журнал «ПРОМЫШЛЕННОСТЬ КАЗАХСТАНА». №1(114), январь, 2011. с.94-95.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A762" w14:textId="77777777" w:rsidR="000D7AE7" w:rsidRPr="00463579" w:rsidRDefault="000D7AE7" w:rsidP="000D7AE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36FD" w14:textId="77777777" w:rsidR="000D7AE7" w:rsidRPr="004B785D" w:rsidRDefault="000D7AE7" w:rsidP="000D7AE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B78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Удербаев</w:t>
            </w:r>
            <w:proofErr w:type="spellEnd"/>
            <w:r w:rsidRPr="004B78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С.С.,</w:t>
            </w: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</w:rPr>
              <w:t>Тажбанова</w:t>
            </w:r>
            <w:proofErr w:type="spellEnd"/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М.Ш.</w:t>
            </w:r>
          </w:p>
        </w:tc>
      </w:tr>
      <w:tr w:rsidR="00FF0377" w:rsidRPr="00FF0377" w14:paraId="73347C7C" w14:textId="77777777" w:rsidTr="007D207A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36E1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30B3" w14:textId="77777777" w:rsidR="00FF0377" w:rsidRPr="003872F7" w:rsidRDefault="00FF0377" w:rsidP="00FF03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About new effective method of mineral binding agent additional activatio</w:t>
            </w: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307F" w14:textId="77777777" w:rsidR="00FF0377" w:rsidRPr="00FF0377" w:rsidRDefault="00FF0377" w:rsidP="00FF03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78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06F" w14:textId="77777777" w:rsidR="00FF0377" w:rsidRPr="00FF0377" w:rsidRDefault="00FF0377" w:rsidP="00FF03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Вестник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КазНТУ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№6(94). – С.23-25.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C89" w14:textId="77777777" w:rsidR="00FF0377" w:rsidRDefault="00FF0377" w:rsidP="00FF03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5122" w14:textId="77777777" w:rsidR="00FF0377" w:rsidRPr="00FF0377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F0377" w:rsidRPr="00D55A02" w14:paraId="4A4CB559" w14:textId="77777777" w:rsidTr="007D207A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99E8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32AB" w14:textId="77777777"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Шағыл құмы және күлдіқожды қоспа негізінде газдыбетонды өндірудің ерекшеліктері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BEB6" w14:textId="77777777" w:rsidR="00FF0377" w:rsidRPr="00463579" w:rsidRDefault="00FF0377" w:rsidP="00FF0377">
            <w:pPr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17DE" w14:textId="77777777" w:rsidR="00FF0377" w:rsidRPr="00463579" w:rsidRDefault="00FF0377" w:rsidP="00FF0377">
            <w:pPr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ҚазҰТУ</w:t>
            </w:r>
            <w:proofErr w:type="spellEnd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хабаршысы</w:t>
            </w:r>
            <w:proofErr w:type="spellEnd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№4(98), 2013. 125-131.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91FD" w14:textId="77777777" w:rsidR="00FF0377" w:rsidRPr="00463579" w:rsidRDefault="00FF0377" w:rsidP="00FF0377">
            <w:pPr>
              <w:shd w:val="clear" w:color="auto" w:fill="FFFFFF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77CA" w14:textId="77777777" w:rsidR="00FF0377" w:rsidRDefault="00FF0377" w:rsidP="00FF0377">
            <w:pPr>
              <w:pStyle w:val="aa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</w:rPr>
              <w:t>Бисенов</w:t>
            </w:r>
            <w:proofErr w:type="spellEnd"/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Қ.А., </w:t>
            </w:r>
          </w:p>
          <w:p w14:paraId="55737B44" w14:textId="77777777" w:rsidR="00FF0377" w:rsidRPr="00463579" w:rsidRDefault="00FF0377" w:rsidP="00FF0377">
            <w:pPr>
              <w:pStyle w:val="aa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5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Удербаев С.С.</w:t>
            </w:r>
          </w:p>
        </w:tc>
      </w:tr>
      <w:tr w:rsidR="00FF0377" w:rsidRPr="00D55A02" w14:paraId="43304EA2" w14:textId="77777777" w:rsidTr="007D207A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E268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5A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B022" w14:textId="77777777"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Улучшение свойств арболита на основе растительных отходов сельского хозяйства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E808" w14:textId="77777777"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7963" w14:textId="77777777" w:rsidR="00FF0377" w:rsidRPr="00463579" w:rsidRDefault="00FF0377" w:rsidP="00FF0377">
            <w:pPr>
              <w:pStyle w:val="Default"/>
              <w:tabs>
                <w:tab w:val="num" w:pos="644"/>
              </w:tabs>
              <w:ind w:left="6"/>
              <w:jc w:val="both"/>
              <w:rPr>
                <w:iCs/>
                <w:color w:val="auto"/>
              </w:rPr>
            </w:pPr>
            <w:r w:rsidRPr="00463579">
              <w:rPr>
                <w:color w:val="auto"/>
                <w:sz w:val="20"/>
                <w:szCs w:val="20"/>
                <w:lang w:val="kk-KZ"/>
              </w:rPr>
              <w:t>Вестник Казахского Национального технического университета им. К.И. Сатпаева, 2013, №5(99). – С.169-176.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95D1" w14:textId="77777777" w:rsidR="00FF0377" w:rsidRPr="00463579" w:rsidRDefault="00FF0377" w:rsidP="00FF0377">
            <w:pPr>
              <w:shd w:val="clear" w:color="auto" w:fill="FFFFFF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5E60" w14:textId="77777777" w:rsidR="00FF0377" w:rsidRPr="00463579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eastAsia="Times New Roman"/>
                <w:b/>
                <w:iCs/>
              </w:rPr>
            </w:pPr>
            <w:r w:rsidRPr="004635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</w:p>
        </w:tc>
      </w:tr>
      <w:tr w:rsidR="00FF0377" w:rsidRPr="00D55A02" w14:paraId="39FEF7FE" w14:textId="77777777" w:rsidTr="007D207A">
        <w:trPr>
          <w:cantSplit/>
          <w:trHeight w:val="73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7AD0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4EDD" w14:textId="77777777"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Электромеханохимический способ активации минеральных вяжущих веществ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2AD5" w14:textId="77777777"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1035" w14:textId="77777777" w:rsidR="00FF0377" w:rsidRPr="00463579" w:rsidRDefault="00FF0377" w:rsidP="00FF0377">
            <w:pPr>
              <w:pStyle w:val="Default"/>
              <w:tabs>
                <w:tab w:val="num" w:pos="644"/>
              </w:tabs>
              <w:ind w:left="6"/>
              <w:jc w:val="both"/>
              <w:rPr>
                <w:color w:val="auto"/>
                <w:sz w:val="20"/>
                <w:szCs w:val="20"/>
                <w:lang w:val="kk-KZ"/>
              </w:rPr>
            </w:pPr>
            <w:r w:rsidRPr="000D7AE7">
              <w:rPr>
                <w:color w:val="auto"/>
                <w:sz w:val="20"/>
                <w:szCs w:val="20"/>
                <w:lang w:val="kk-KZ"/>
              </w:rPr>
              <w:t>Вестн</w:t>
            </w:r>
            <w:r>
              <w:rPr>
                <w:color w:val="auto"/>
                <w:sz w:val="20"/>
                <w:szCs w:val="20"/>
                <w:lang w:val="kk-KZ"/>
              </w:rPr>
              <w:t>ик НИА РК, -Алматы, №4(50), 2013</w:t>
            </w:r>
            <w:r w:rsidRPr="000D7AE7">
              <w:rPr>
                <w:color w:val="auto"/>
                <w:sz w:val="20"/>
                <w:szCs w:val="20"/>
                <w:lang w:val="kk-KZ"/>
              </w:rPr>
              <w:t>. –С</w:t>
            </w:r>
            <w:r>
              <w:rPr>
                <w:color w:val="auto"/>
                <w:sz w:val="20"/>
                <w:szCs w:val="20"/>
                <w:lang w:val="kk-KZ"/>
              </w:rPr>
              <w:t>.76-81</w:t>
            </w:r>
            <w:r w:rsidRPr="000D7AE7">
              <w:rPr>
                <w:color w:val="auto"/>
                <w:sz w:val="20"/>
                <w:szCs w:val="20"/>
                <w:lang w:val="kk-KZ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B192" w14:textId="77777777" w:rsidR="00FF0377" w:rsidRPr="00463579" w:rsidRDefault="00FF0377" w:rsidP="00FF0377">
            <w:pPr>
              <w:shd w:val="clear" w:color="auto" w:fill="FFFFFF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1298" w14:textId="77777777" w:rsidR="00FF037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FBC21EA" w14:textId="77777777" w:rsidR="00FF037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Бисенов К.А., </w:t>
            </w:r>
          </w:p>
          <w:p w14:paraId="7F6DFFE5" w14:textId="77777777" w:rsidR="00FF0377" w:rsidRPr="000D7AE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Акчабаев А.А</w:t>
            </w:r>
          </w:p>
        </w:tc>
      </w:tr>
      <w:tr w:rsidR="00FF0377" w:rsidRPr="00D55A02" w14:paraId="36CA9128" w14:textId="77777777" w:rsidTr="007D207A">
        <w:trPr>
          <w:cantSplit/>
          <w:trHeight w:val="47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923C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BCD" w14:textId="77777777" w:rsidR="00FF0377" w:rsidRPr="003872F7" w:rsidRDefault="00FF0377" w:rsidP="00FF0377">
            <w:pPr>
              <w:tabs>
                <w:tab w:val="num" w:pos="644"/>
              </w:tabs>
              <w:ind w:left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Complex mineral additives in technology of wood concrete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5D32" w14:textId="77777777"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2A13" w14:textId="77777777" w:rsidR="00FF0377" w:rsidRPr="000D7AE7" w:rsidRDefault="00FF0377" w:rsidP="00FF0377">
            <w:pPr>
              <w:pStyle w:val="Default"/>
              <w:tabs>
                <w:tab w:val="num" w:pos="644"/>
              </w:tabs>
              <w:ind w:left="6"/>
              <w:jc w:val="both"/>
              <w:rPr>
                <w:color w:val="auto"/>
                <w:sz w:val="20"/>
                <w:szCs w:val="20"/>
                <w:lang w:val="kk-KZ"/>
              </w:rPr>
            </w:pPr>
            <w:r w:rsidRPr="000D7AE7">
              <w:rPr>
                <w:color w:val="auto"/>
                <w:sz w:val="20"/>
                <w:szCs w:val="20"/>
                <w:lang w:val="kk-KZ"/>
              </w:rPr>
              <w:t>Вестник КазНТУ</w:t>
            </w:r>
            <w:r>
              <w:rPr>
                <w:color w:val="auto"/>
                <w:sz w:val="20"/>
                <w:szCs w:val="20"/>
                <w:lang w:val="kk-KZ"/>
              </w:rPr>
              <w:t>, -Алматы, №1(101). 2014. -С.84-88</w:t>
            </w:r>
            <w:r w:rsidRPr="000D7AE7">
              <w:rPr>
                <w:color w:val="auto"/>
                <w:sz w:val="20"/>
                <w:szCs w:val="20"/>
                <w:lang w:val="kk-KZ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C563" w14:textId="77777777" w:rsidR="00FF0377" w:rsidRPr="00463579" w:rsidRDefault="00A34AAD" w:rsidP="00FF0377">
            <w:pPr>
              <w:shd w:val="clear" w:color="auto" w:fill="FFFFFF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406E" w14:textId="77777777" w:rsidR="00FF0377" w:rsidRPr="000D7AE7" w:rsidRDefault="00FF0377" w:rsidP="00FF0377">
            <w:pPr>
              <w:pStyle w:val="aa"/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Uderbayev S.S.</w:t>
            </w:r>
          </w:p>
        </w:tc>
      </w:tr>
      <w:tr w:rsidR="00FF0377" w:rsidRPr="00D55A02" w14:paraId="5F5BE349" w14:textId="77777777" w:rsidTr="007D207A">
        <w:trPr>
          <w:cantSplit/>
          <w:trHeight w:val="71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732A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DE9B" w14:textId="77777777" w:rsidR="00FF0377" w:rsidRPr="003872F7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 использовании комплексных минеральных добавок в технологии арболитовых изделий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E408" w14:textId="77777777" w:rsidR="00FF0377" w:rsidRPr="00463579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6357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ED56" w14:textId="77777777" w:rsidR="00FF0377" w:rsidRPr="000D7AE7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Вестник НАН РК. №2. -2014. - С. 53-59.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BB68" w14:textId="77777777" w:rsidR="00FF0377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6357" w14:textId="77777777" w:rsidR="00FF0377" w:rsidRPr="000D7AE7" w:rsidRDefault="00FF0377" w:rsidP="00FF0377">
            <w:pPr>
              <w:tabs>
                <w:tab w:val="num" w:pos="644"/>
              </w:tabs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7A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Удербаев С.С.,</w:t>
            </w:r>
            <w:r w:rsidRPr="000D7AE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Мурат Ж.А.,. Бауыржанова Л.Б, Абжанова А.</w:t>
            </w:r>
          </w:p>
        </w:tc>
      </w:tr>
      <w:tr w:rsidR="00FF0377" w:rsidRPr="00D55A02" w14:paraId="191BFBB0" w14:textId="77777777" w:rsidTr="007D207A">
        <w:trPr>
          <w:cantSplit/>
          <w:trHeight w:val="47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49D3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97C" w14:textId="77777777" w:rsidR="00FF0377" w:rsidRPr="003872F7" w:rsidRDefault="00FF0377" w:rsidP="00FF0377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Қызылорда жылуэлекторталығанан жиналған күл үйінділерінің химиялық минералогиялық құрамын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87C0" w14:textId="77777777" w:rsidR="00FF0377" w:rsidRPr="000E68EA" w:rsidRDefault="00FF0377" w:rsidP="00FF0377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C950" w14:textId="77777777" w:rsidR="00FF0377" w:rsidRPr="000E68EA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Вестник НАН РК. №5. </w:t>
            </w:r>
            <w:r w:rsidR="00B15C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-2014. - Б. 63-68</w:t>
            </w: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BF80" w14:textId="77777777" w:rsidR="00FF0377" w:rsidRPr="000E68EA" w:rsidRDefault="00B15C2D" w:rsidP="00FF0377">
            <w:pPr>
              <w:shd w:val="clear" w:color="auto" w:fill="FFFFFF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8F9B" w14:textId="77777777" w:rsidR="00FF0377" w:rsidRPr="000E68EA" w:rsidRDefault="00FF0377" w:rsidP="00FF0377">
            <w:pPr>
              <w:pStyle w:val="aa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E68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Исамбаева Г.И.</w:t>
            </w:r>
          </w:p>
        </w:tc>
      </w:tr>
      <w:tr w:rsidR="00FF0377" w:rsidRPr="0047110A" w14:paraId="38A2D804" w14:textId="77777777" w:rsidTr="007D207A">
        <w:trPr>
          <w:cantSplit/>
          <w:trHeight w:val="74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4243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EE70" w14:textId="77777777" w:rsidR="00FF0377" w:rsidRPr="003872F7" w:rsidRDefault="00FF0377" w:rsidP="00F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Күл қалдықтарын бетон және минеральды байланыстырғыш заттар өндірісінде кешенді пайдалану туралы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2051" w14:textId="77777777" w:rsidR="00FF0377" w:rsidRPr="000E68EA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B743" w14:textId="77777777" w:rsidR="00FF0377" w:rsidRPr="000E68EA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Доклады НАН РК. №5.2014. - С. 37-42.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7EA5" w14:textId="77777777" w:rsidR="00FF0377" w:rsidRPr="000E68EA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8324" w14:textId="77777777" w:rsidR="00FF0377" w:rsidRPr="000E68EA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Бисенов Қ.А., Ақшабаев А.Ә., Исамбаева Г.И.</w:t>
            </w:r>
          </w:p>
        </w:tc>
      </w:tr>
      <w:tr w:rsidR="00FF0377" w:rsidRPr="00A92EBE" w14:paraId="0D862889" w14:textId="77777777" w:rsidTr="007D207A">
        <w:trPr>
          <w:cantSplit/>
          <w:trHeight w:val="73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66C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9653" w14:textId="77777777" w:rsidR="00FF0377" w:rsidRPr="003872F7" w:rsidRDefault="00FF0377" w:rsidP="00FF0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Органикалық толтырғыштар негізіндегі бетон технологиясында кешенді минералды коспаның қолданылуы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C6DE" w14:textId="77777777" w:rsidR="00FF0377" w:rsidRPr="000E68EA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0EE2" w14:textId="77777777" w:rsidR="00FF0377" w:rsidRPr="000E68EA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Вестник КазНТУ РК, -Алматы, №5(105), 2014. –С.62-68.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E4F1" w14:textId="77777777" w:rsidR="00FF0377" w:rsidRPr="000E68EA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E085" w14:textId="77777777" w:rsidR="00FF0377" w:rsidRPr="000E68EA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E68E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Удербаев С.С.</w:t>
            </w:r>
          </w:p>
        </w:tc>
      </w:tr>
      <w:tr w:rsidR="00FF0377" w:rsidRPr="00D55A02" w14:paraId="006968CB" w14:textId="77777777" w:rsidTr="007D207A">
        <w:trPr>
          <w:cantSplit/>
          <w:trHeight w:val="56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B78E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DBB" w14:textId="77777777" w:rsidR="00FF0377" w:rsidRPr="003872F7" w:rsidRDefault="00FF0377" w:rsidP="00FF03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тектес ауылшаруашылық қалдықтары арболит бұйымдарының қасиеттері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D58B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23F1" w14:textId="77777777" w:rsidR="00FF0377" w:rsidRPr="000B0FB9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Промышленность Казахстана. -№3(84). - 2014. - Б. 57-60.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A480" w14:textId="77777777" w:rsidR="00FF0377" w:rsidRPr="000B0FB9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9513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</w:t>
            </w: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., </w:t>
            </w:r>
          </w:p>
          <w:p w14:paraId="3972B3D3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Мұрат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FF0377" w:rsidRPr="00D55A02" w14:paraId="3F8273F6" w14:textId="77777777" w:rsidTr="007D207A">
        <w:trPr>
          <w:cantSplit/>
          <w:trHeight w:val="57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DDA1" w14:textId="77777777" w:rsidR="00FF0377" w:rsidRPr="00D55A02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457F0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A02" w14:textId="77777777" w:rsidR="00FF0377" w:rsidRPr="003872F7" w:rsidRDefault="00FF0377" w:rsidP="00FF0377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Свойства мелкозернистого бетона с использованием золы гидроудаления из золоотвала города Кызылорда//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14EF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BF02" w14:textId="77777777" w:rsidR="00FF0377" w:rsidRPr="000B0FB9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Промышленность Казахстана. -№3(84). - 2014. - Б. 61-63.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93AE" w14:textId="77777777" w:rsidR="00FF0377" w:rsidRPr="00D55A02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5FE3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</w:t>
            </w: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., Бауыржанова Л., Даутбаева Ф.</w:t>
            </w:r>
          </w:p>
        </w:tc>
      </w:tr>
      <w:tr w:rsidR="00FF0377" w:rsidRPr="00D55A02" w14:paraId="7D305BA8" w14:textId="77777777" w:rsidTr="007D207A">
        <w:trPr>
          <w:cantSplit/>
          <w:trHeight w:val="83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7ECF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87E4" w14:textId="77777777" w:rsidR="00FF0377" w:rsidRPr="003872F7" w:rsidRDefault="00FF0377" w:rsidP="00FF0377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Комбинированные способы повышения активности минерального вяжущего в технологии строительных материалов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149E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9C43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Вестник КазНТУ РК, -Алматы, №2(102), 2014. –С.108-113.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65EC" w14:textId="77777777" w:rsidR="00FF0377" w:rsidRPr="00D55A02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DDB3" w14:textId="77777777" w:rsidR="00FF0377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</w:t>
            </w: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., </w:t>
            </w:r>
          </w:p>
          <w:p w14:paraId="750FE0CF" w14:textId="77777777" w:rsidR="00FF0377" w:rsidRPr="000B0FB9" w:rsidRDefault="00FF0377" w:rsidP="00FF037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0FB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Бисенов Қ.А.</w:t>
            </w:r>
          </w:p>
        </w:tc>
      </w:tr>
      <w:tr w:rsidR="00FF0377" w:rsidRPr="00D55A02" w14:paraId="1FD02D90" w14:textId="77777777" w:rsidTr="007D207A">
        <w:trPr>
          <w:cantSplit/>
          <w:trHeight w:val="83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42FA" w14:textId="77777777" w:rsidR="00FF0377" w:rsidRPr="00D55A02" w:rsidRDefault="00FF0377" w:rsidP="00FF0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4FE8" w14:textId="77777777" w:rsidR="00FF0377" w:rsidRPr="003872F7" w:rsidRDefault="00FF0377" w:rsidP="00FF0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Неавтоклавный ячеистый бетон на основе</w:t>
            </w: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отходов промышленности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3E04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E4E9" w14:textId="77777777" w:rsidR="00FF0377" w:rsidRPr="000B0FB9" w:rsidRDefault="00FF0377" w:rsidP="00FF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Вестник КазГАСА. Научный журнал  №1 (59), 2016. – с. 94-100.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A719" w14:textId="77777777" w:rsidR="00FF0377" w:rsidRPr="000B0FB9" w:rsidRDefault="00FF0377" w:rsidP="00FF03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2580" w14:textId="77777777" w:rsidR="00FF0377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Бисенов К.А., </w:t>
            </w:r>
          </w:p>
          <w:p w14:paraId="66387AE9" w14:textId="77777777" w:rsidR="00FF0377" w:rsidRPr="000B0FB9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B0F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Удербаев С.С</w:t>
            </w:r>
            <w:r w:rsidRPr="000B0FB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., Сактаганова Н.А.</w:t>
            </w:r>
          </w:p>
        </w:tc>
      </w:tr>
      <w:tr w:rsidR="00FF0377" w:rsidRPr="00D55A02" w14:paraId="044EE177" w14:textId="77777777" w:rsidTr="007D207A">
        <w:trPr>
          <w:cantSplit/>
          <w:trHeight w:val="56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BCE4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268F" w14:textId="77777777" w:rsidR="00FF0377" w:rsidRPr="003872F7" w:rsidRDefault="00FF0377" w:rsidP="00FF0377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Оптимизация состава гидрофобного ячеистого бетона.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0A79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AB94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Вестник КазАТК имени М.Тынышпаева. Научный журнал №1(96), 2016. – с. 12-15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4FD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2A13" w14:textId="77777777" w:rsidR="00FF0377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Бисенов К.А., </w:t>
            </w:r>
          </w:p>
          <w:p w14:paraId="15D415A4" w14:textId="77777777"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Сактаганова Н.А.</w:t>
            </w:r>
          </w:p>
        </w:tc>
      </w:tr>
      <w:tr w:rsidR="00FF0377" w:rsidRPr="00D55A02" w14:paraId="05A7D711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3E23" w14:textId="77777777" w:rsidR="00FF0377" w:rsidRPr="00D55A02" w:rsidRDefault="00FF0377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F7C" w14:textId="77777777" w:rsidR="00FF0377" w:rsidRPr="003872F7" w:rsidRDefault="00461FAA" w:rsidP="00461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Қызылорда жылуэлектр орталығының күл үйінділерін құрамына байланысты құрылыс материалдарында қолдану ерекшеліктері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2207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5BA7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Вестник НАН РК. №3. 2017. - C.270-276.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233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042C" w14:textId="77777777"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 Еримбетов К.А.</w:t>
            </w:r>
          </w:p>
        </w:tc>
      </w:tr>
      <w:tr w:rsidR="00FF0377" w:rsidRPr="00D55A02" w14:paraId="796827D7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ACE" w14:textId="77777777" w:rsidR="00FF0377" w:rsidRDefault="003D61F4" w:rsidP="00FF03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4A14" w14:textId="77777777" w:rsidR="00FF0377" w:rsidRPr="003872F7" w:rsidRDefault="00FF0377" w:rsidP="003D6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Оптимизация способа подготовки органического заполнителя в производстве арболитовых изделий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D8C6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1958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Вестник НАН РК. №4. 2017. - C.109-115.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10A5" w14:textId="77777777" w:rsidR="00FF0377" w:rsidRPr="00EE1B54" w:rsidRDefault="00FF0377" w:rsidP="00FF0377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7550" w14:textId="77777777"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 xml:space="preserve">Удербаев С.С., </w:t>
            </w:r>
          </w:p>
          <w:p w14:paraId="155E6325" w14:textId="77777777" w:rsidR="00FF0377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Бисенов К.А., </w:t>
            </w:r>
          </w:p>
          <w:p w14:paraId="610E3730" w14:textId="77777777" w:rsidR="00FF0377" w:rsidRPr="00EE1B54" w:rsidRDefault="00FF0377" w:rsidP="00FF0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Алибеков Н.Б.</w:t>
            </w:r>
          </w:p>
        </w:tc>
      </w:tr>
      <w:tr w:rsidR="00F74E42" w:rsidRPr="00D55A02" w14:paraId="4C980275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6987" w14:textId="77777777" w:rsidR="00F74E4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34CA" w14:textId="77777777" w:rsidR="00F74E42" w:rsidRPr="003872F7" w:rsidRDefault="00F74E42" w:rsidP="00F74E42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Органоминералды қоспа қосылған майдатүйіршікті бетонның қасиеттерін зерттеу.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ED91" w14:textId="77777777" w:rsidR="00F74E42" w:rsidRPr="00685AB5" w:rsidRDefault="00F74E42" w:rsidP="00F74E4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B8C2" w14:textId="77777777" w:rsidR="00F74E42" w:rsidRDefault="00F74E42" w:rsidP="00F74E42">
            <w:pPr>
              <w:pStyle w:val="ae"/>
              <w:jc w:val="left"/>
              <w:rPr>
                <w:iCs/>
                <w:sz w:val="20"/>
                <w:lang w:val="kk-KZ" w:eastAsia="ru-RU"/>
              </w:rPr>
            </w:pPr>
            <w:r w:rsidRPr="00685AB5">
              <w:rPr>
                <w:iCs/>
                <w:sz w:val="20"/>
                <w:lang w:val="kk-KZ" w:eastAsia="ru-RU"/>
              </w:rPr>
              <w:t>ВЕСТНИК КазГАСА. №4(74). 2019. –С. 276-283.</w:t>
            </w:r>
          </w:p>
          <w:p w14:paraId="2C15B63B" w14:textId="77777777" w:rsidR="00F74E42" w:rsidRPr="00685AB5" w:rsidRDefault="00F74E42" w:rsidP="00F74E42">
            <w:pPr>
              <w:pStyle w:val="ae"/>
              <w:jc w:val="left"/>
              <w:rPr>
                <w:iCs/>
                <w:sz w:val="20"/>
                <w:lang w:val="kk-KZ" w:eastAsia="ru-RU"/>
              </w:rPr>
            </w:pPr>
            <w:hyperlink r:id="rId29" w:history="1">
              <w:r w:rsidRPr="00685AB5">
                <w:rPr>
                  <w:iCs/>
                  <w:sz w:val="20"/>
                  <w:lang w:val="kk-KZ" w:eastAsia="ru-RU"/>
                </w:rPr>
                <w:t>https://vestnik.kazgasa.kz/ru/site/archive-number?id=23</w:t>
              </w:r>
            </w:hyperlink>
            <w:r w:rsidRPr="00685AB5">
              <w:rPr>
                <w:iCs/>
                <w:sz w:val="20"/>
                <w:lang w:val="kk-KZ"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C169" w14:textId="77777777" w:rsidR="00F74E42" w:rsidRPr="00685AB5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BA08" w14:textId="77777777" w:rsidR="00F74E42" w:rsidRPr="00EE1B54" w:rsidRDefault="00F74E42" w:rsidP="00F7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 xml:space="preserve">Удербаев С.С., </w:t>
            </w:r>
          </w:p>
          <w:p w14:paraId="62B1730F" w14:textId="77777777" w:rsidR="00F74E42" w:rsidRPr="00685AB5" w:rsidRDefault="00F74E42" w:rsidP="00F74E4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85A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Жакипова Г.М.</w:t>
            </w:r>
          </w:p>
        </w:tc>
      </w:tr>
      <w:tr w:rsidR="00F74E42" w:rsidRPr="00D55A02" w14:paraId="27E35F52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0D94" w14:textId="77777777" w:rsidR="00F74E42" w:rsidRPr="00D55A0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E71E" w14:textId="77777777"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Комплексное освоение золоотвала г. Кызылорда в производстве строительных материалов с улучшенными свойствами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4995" w14:textId="77777777" w:rsidR="00F74E42" w:rsidRPr="00685AB5" w:rsidRDefault="00F74E42" w:rsidP="00F74E4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B13F" w14:textId="77777777" w:rsidR="00F74E42" w:rsidRPr="00685AB5" w:rsidRDefault="00F74E42" w:rsidP="00F74E42">
            <w:pPr>
              <w:pStyle w:val="ae"/>
              <w:jc w:val="left"/>
              <w:rPr>
                <w:iCs/>
                <w:sz w:val="20"/>
                <w:lang w:val="kk-KZ" w:eastAsia="ru-RU"/>
              </w:rPr>
            </w:pPr>
            <w:r w:rsidRPr="00685AB5">
              <w:rPr>
                <w:iCs/>
                <w:sz w:val="20"/>
                <w:lang w:val="kk-KZ" w:eastAsia="ru-RU"/>
              </w:rPr>
              <w:t>ВЕСТНИК КазГАСА. №2(72). 2019. - С.204-209.</w:t>
            </w:r>
          </w:p>
          <w:p w14:paraId="6F6688BD" w14:textId="77777777" w:rsidR="00F74E42" w:rsidRPr="00685AB5" w:rsidRDefault="00F74E42" w:rsidP="00F74E42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A61B" w14:textId="77777777" w:rsidR="00F74E42" w:rsidRPr="00685AB5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45EE" w14:textId="77777777" w:rsidR="00F74E42" w:rsidRPr="00EE1B54" w:rsidRDefault="00F74E42" w:rsidP="00F7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 xml:space="preserve">Удербаев С.С., </w:t>
            </w:r>
          </w:p>
          <w:p w14:paraId="5C6C996B" w14:textId="77777777" w:rsidR="00F74E42" w:rsidRDefault="00F74E42" w:rsidP="00F74E42">
            <w:pPr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85A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 xml:space="preserve">Шегенбаева Р.К., Дильманова А.Т., </w:t>
            </w:r>
          </w:p>
          <w:p w14:paraId="4D469588" w14:textId="77777777" w:rsidR="00F74E42" w:rsidRPr="00685AB5" w:rsidRDefault="00F74E42" w:rsidP="00F74E42">
            <w:pPr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85A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Алибеков Н. Б.</w:t>
            </w:r>
          </w:p>
        </w:tc>
      </w:tr>
      <w:tr w:rsidR="00F74E42" w:rsidRPr="00D55A02" w14:paraId="121086EF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8941" w14:textId="77777777" w:rsidR="00F74E4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2DB" w14:textId="77777777"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Күлдібитумды байланыстырғыш негізінде асфальтты бетонның қасиеттерін зерттеу</w:t>
            </w:r>
          </w:p>
          <w:p w14:paraId="40D51925" w14:textId="77777777"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7543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EE1B54">
              <w:rPr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567F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Вестник КазГАСА,  2020. №2(76). – С.199-206.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00BC" w14:textId="77777777" w:rsidR="00F74E42" w:rsidRPr="002F5351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E16D" w14:textId="77777777" w:rsidR="00F74E42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b/>
                <w:iCs/>
                <w:sz w:val="20"/>
                <w:szCs w:val="20"/>
                <w:lang w:val="kk-KZ"/>
              </w:rPr>
            </w:pPr>
            <w:r w:rsidRPr="002F5351">
              <w:rPr>
                <w:b/>
                <w:iCs/>
                <w:sz w:val="20"/>
                <w:szCs w:val="20"/>
                <w:lang w:val="kk-KZ"/>
              </w:rPr>
              <w:t>Удербаев С.С.,</w:t>
            </w:r>
          </w:p>
          <w:p w14:paraId="73A4BDC1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Еримбетов К.А.</w:t>
            </w:r>
          </w:p>
        </w:tc>
      </w:tr>
      <w:tr w:rsidR="00F74E42" w:rsidRPr="00D55A02" w14:paraId="7FA25881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2F01" w14:textId="77777777" w:rsidR="00F74E42" w:rsidRPr="00AD5D42" w:rsidRDefault="00F74E42" w:rsidP="00F74E4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0B57" w14:textId="77777777" w:rsidR="00F74E42" w:rsidRPr="003872F7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Ғимараттардың қоршау құрылымдары арқылы жылу шығынын азайтуды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B123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EE1B54">
              <w:rPr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9630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 xml:space="preserve">Вестник ВКТУ, 2023. №4., С.195-210. </w:t>
            </w:r>
          </w:p>
          <w:p w14:paraId="0C5A5654" w14:textId="77777777" w:rsidR="00F74E42" w:rsidRPr="003E2213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hyperlink r:id="rId30" w:history="1">
              <w:r w:rsidRPr="003E2213">
                <w:rPr>
                  <w:rStyle w:val="a3"/>
                  <w:sz w:val="20"/>
                  <w:szCs w:val="20"/>
                </w:rPr>
                <w:t>DOI 10.51885/1561-4212_2023_4_195</w:t>
              </w:r>
            </w:hyperlink>
          </w:p>
          <w:p w14:paraId="00AE9269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8678" w14:textId="77777777" w:rsidR="00F74E42" w:rsidRPr="002F5351" w:rsidRDefault="00F74E42" w:rsidP="00F74E4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9442" w14:textId="77777777" w:rsidR="00F74E42" w:rsidRPr="002F5351" w:rsidRDefault="00F74E42" w:rsidP="00F74E4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2F53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Жапахова А.У.,</w:t>
            </w:r>
          </w:p>
          <w:p w14:paraId="1BD66977" w14:textId="77777777" w:rsidR="00F74E42" w:rsidRPr="002F5351" w:rsidRDefault="00F74E42" w:rsidP="00F74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</w:p>
          <w:p w14:paraId="0B98CAA2" w14:textId="77777777" w:rsidR="00F74E42" w:rsidRPr="002F5351" w:rsidRDefault="00F74E42" w:rsidP="00F74E4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Сақтағанова Н.А.</w:t>
            </w:r>
          </w:p>
        </w:tc>
      </w:tr>
      <w:tr w:rsidR="003F74E2" w:rsidRPr="00AD5D42" w14:paraId="24193C54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3AC9" w14:textId="77777777" w:rsidR="003F74E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F67A" w14:textId="77777777" w:rsidR="003F74E2" w:rsidRPr="003872F7" w:rsidRDefault="003F74E2" w:rsidP="003F74E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Кірпіш қалауын күшейтуде заманауи құрылыс  материалдарының қолданылуын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EC6" w14:textId="77777777" w:rsidR="003F74E2" w:rsidRPr="002F5351" w:rsidRDefault="003F74E2" w:rsidP="003F74E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EE1B54">
              <w:rPr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FD7F" w14:textId="77777777" w:rsidR="003F74E2" w:rsidRPr="002F5351" w:rsidRDefault="003F74E2" w:rsidP="003F74E2">
            <w:pPr>
              <w:pStyle w:val="af0"/>
              <w:spacing w:before="0" w:beforeAutospacing="0" w:after="0" w:afterAutospacing="0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 xml:space="preserve">Вестник КазГАСА, 2(88), (2023). Б.192-206. </w:t>
            </w:r>
            <w:hyperlink r:id="rId31" w:history="1">
              <w:r w:rsidRPr="002F5351">
                <w:rPr>
                  <w:iCs/>
                  <w:sz w:val="20"/>
                  <w:szCs w:val="20"/>
                </w:rPr>
                <w:t>https://doi.org/10.51488/1680-080X/2023.2-20</w:t>
              </w:r>
            </w:hyperlink>
            <w:r w:rsidRPr="002F5351">
              <w:rPr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DA7C" w14:textId="77777777" w:rsidR="003F74E2" w:rsidRPr="002F5351" w:rsidRDefault="003F74E2" w:rsidP="003F74E2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AFB9" w14:textId="77777777" w:rsidR="003F74E2" w:rsidRPr="002F535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Жапахова А.У., </w:t>
            </w:r>
            <w:r w:rsidRPr="002F53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</w:p>
          <w:p w14:paraId="659F1C9A" w14:textId="77777777" w:rsidR="003F74E2" w:rsidRPr="002F5351" w:rsidRDefault="003F74E2" w:rsidP="003F74E2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>Кельмагамбетов Н.К., Жапахова Г.У., Майханова К.О.</w:t>
            </w:r>
          </w:p>
        </w:tc>
      </w:tr>
      <w:tr w:rsidR="003F74E2" w:rsidRPr="00D55A02" w14:paraId="3A713E33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2A12" w14:textId="77777777" w:rsidR="003F74E2" w:rsidRPr="00D55A0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E048" w14:textId="77777777"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0"/>
                <w:szCs w:val="20"/>
                <w:lang w:val="kk-KZ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Көпкомпонентті байланыстырғыш зат негізіндегі арболиттің беріктігін көтеру мәселесін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3227" w14:textId="77777777" w:rsidR="003F74E2" w:rsidRPr="002F5351" w:rsidRDefault="003F74E2" w:rsidP="003F74E2">
            <w:pPr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CFB9" w14:textId="77777777" w:rsidR="003F74E2" w:rsidRPr="002F5351" w:rsidRDefault="003F74E2" w:rsidP="003F74E2">
            <w:pPr>
              <w:pStyle w:val="ac"/>
              <w:autoSpaceDE w:val="0"/>
              <w:autoSpaceDN w:val="0"/>
              <w:adjustRightInd w:val="0"/>
              <w:ind w:left="109" w:right="160"/>
              <w:rPr>
                <w:iCs/>
                <w:sz w:val="20"/>
                <w:szCs w:val="20"/>
                <w:lang w:val="kk-KZ"/>
              </w:rPr>
            </w:pPr>
            <w:r w:rsidRPr="002F5351">
              <w:rPr>
                <w:iCs/>
                <w:sz w:val="20"/>
                <w:szCs w:val="20"/>
                <w:lang w:val="kk-KZ"/>
              </w:rPr>
              <w:t xml:space="preserve">Вестник КазГАСА, 1(91), (2024). Б.76-93.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9F9D" w14:textId="77777777" w:rsidR="003F74E2" w:rsidRDefault="003F74E2" w:rsidP="003F74E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EE60" w14:textId="77777777" w:rsidR="003F74E2" w:rsidRPr="002F5351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2F53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Жанатұлы С., </w:t>
            </w:r>
          </w:p>
          <w:p w14:paraId="603CB662" w14:textId="77777777" w:rsidR="003F74E2" w:rsidRPr="002F5351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F53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С.С.,</w:t>
            </w:r>
          </w:p>
          <w:p w14:paraId="142DC1D1" w14:textId="77777777" w:rsidR="003F74E2" w:rsidRPr="003920DE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kern w:val="24"/>
                <w:lang w:val="kk-KZ"/>
              </w:rPr>
            </w:pPr>
            <w:r w:rsidRPr="002F53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Жапахова А.У., Жакапбаева Г.А.</w:t>
            </w:r>
          </w:p>
        </w:tc>
      </w:tr>
      <w:tr w:rsidR="003F74E2" w:rsidRPr="00D55A02" w14:paraId="61A86D33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0B1D" w14:textId="77777777" w:rsidR="003F74E2" w:rsidRPr="00D55A0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102E" w14:textId="77777777"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2"/>
                <w:szCs w:val="22"/>
                <w:lang w:val="kk-KZ"/>
              </w:rPr>
            </w:pPr>
            <w:r w:rsidRPr="003872F7">
              <w:rPr>
                <w:iCs/>
                <w:sz w:val="22"/>
                <w:szCs w:val="22"/>
                <w:lang w:val="kk-KZ"/>
              </w:rPr>
              <w:t>Қаңқалы ғимараттардың қасбеттерін сәндік кірпішпен қаптау ақауларын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9AD6" w14:textId="77777777" w:rsidR="003F74E2" w:rsidRPr="00CE0EC1" w:rsidRDefault="003F74E2" w:rsidP="003F74E2">
            <w:pPr>
              <w:pStyle w:val="af0"/>
              <w:spacing w:before="0" w:beforeAutospacing="0" w:after="0" w:afterAutospacing="0"/>
              <w:jc w:val="center"/>
              <w:rPr>
                <w:iCs/>
                <w:sz w:val="22"/>
                <w:szCs w:val="22"/>
                <w:lang w:val="kk-KZ"/>
              </w:rPr>
            </w:pPr>
            <w:r w:rsidRPr="00CE0EC1">
              <w:rPr>
                <w:iCs/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F3B0" w14:textId="77777777" w:rsidR="003F74E2" w:rsidRPr="00CE0EC1" w:rsidRDefault="003F74E2" w:rsidP="003F74E2">
            <w:pPr>
              <w:pStyle w:val="ac"/>
              <w:autoSpaceDE w:val="0"/>
              <w:autoSpaceDN w:val="0"/>
              <w:adjustRightInd w:val="0"/>
              <w:ind w:left="109" w:right="160"/>
              <w:jc w:val="center"/>
              <w:rPr>
                <w:iCs/>
                <w:sz w:val="22"/>
                <w:szCs w:val="22"/>
                <w:lang w:val="kk-KZ"/>
              </w:rPr>
            </w:pPr>
            <w:r w:rsidRPr="00CE0EC1">
              <w:rPr>
                <w:iCs/>
                <w:sz w:val="22"/>
                <w:szCs w:val="22"/>
                <w:lang w:val="kk-KZ"/>
              </w:rPr>
              <w:t>Вестник КазГАСА, 1(91), (2024). Б.94-107.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68A7" w14:textId="77777777"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D9C" w14:textId="77777777" w:rsidR="003F74E2" w:rsidRPr="00CE0EC1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Жапахова А.У.</w:t>
            </w: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,</w:t>
            </w:r>
          </w:p>
          <w:p w14:paraId="090D6355" w14:textId="77777777" w:rsidR="003F74E2" w:rsidRPr="007A5AAA" w:rsidRDefault="003F74E2" w:rsidP="003F74E2">
            <w:pPr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Удербаев С.С.</w:t>
            </w:r>
          </w:p>
        </w:tc>
      </w:tr>
      <w:tr w:rsidR="003F74E2" w:rsidRPr="0047110A" w14:paraId="4DFE8FD7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15A5" w14:textId="77777777" w:rsidR="003F74E2" w:rsidRPr="00D55A02" w:rsidRDefault="003F74E2" w:rsidP="003F74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25CB" w14:textId="77777777"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2"/>
                <w:szCs w:val="22"/>
                <w:lang w:val="kk-KZ"/>
              </w:rPr>
            </w:pPr>
            <w:r w:rsidRPr="003872F7">
              <w:rPr>
                <w:iCs/>
                <w:sz w:val="22"/>
                <w:szCs w:val="22"/>
                <w:lang w:val="kk-KZ"/>
              </w:rPr>
              <w:t>Imprоvеd finе-grainеd cоncrеtе fоr paving slabs with оrganоminеral additivеs</w:t>
            </w:r>
          </w:p>
          <w:p w14:paraId="4477C831" w14:textId="77777777" w:rsidR="003F74E2" w:rsidRPr="003872F7" w:rsidRDefault="003F74E2" w:rsidP="003F74E2">
            <w:pPr>
              <w:pStyle w:val="ac"/>
              <w:shd w:val="clear" w:color="auto" w:fill="FFFFFF"/>
              <w:autoSpaceDE w:val="0"/>
              <w:autoSpaceDN w:val="0"/>
              <w:adjustRightInd w:val="0"/>
              <w:ind w:left="0"/>
              <w:rPr>
                <w:iCs/>
                <w:sz w:val="22"/>
                <w:szCs w:val="22"/>
                <w:lang w:val="kk-KZ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EBC6" w14:textId="77777777"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DAF4" w14:textId="77777777" w:rsidR="003F74E2" w:rsidRPr="00CE0EC1" w:rsidRDefault="003F74E2" w:rsidP="003F74E2">
            <w:pPr>
              <w:pStyle w:val="ae"/>
              <w:rPr>
                <w:iCs/>
                <w:sz w:val="22"/>
                <w:szCs w:val="22"/>
                <w:lang w:val="kk-KZ" w:eastAsia="ru-RU"/>
              </w:rPr>
            </w:pPr>
            <w:r w:rsidRPr="00CE0EC1">
              <w:rPr>
                <w:iCs/>
                <w:sz w:val="22"/>
                <w:szCs w:val="22"/>
                <w:lang w:val="kk-KZ" w:eastAsia="ru-RU"/>
              </w:rPr>
              <w:t>Вестник ВКТУ, 2024. №2., С.265-273.</w:t>
            </w:r>
          </w:p>
          <w:p w14:paraId="3FD89C2E" w14:textId="77777777" w:rsidR="003F74E2" w:rsidRPr="00CE0EC1" w:rsidRDefault="003F74E2" w:rsidP="003F74E2">
            <w:pPr>
              <w:pStyle w:val="ac"/>
              <w:autoSpaceDE w:val="0"/>
              <w:autoSpaceDN w:val="0"/>
              <w:adjustRightInd w:val="0"/>
              <w:ind w:left="109" w:right="160"/>
              <w:jc w:val="center"/>
              <w:rPr>
                <w:iCs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6CDF" w14:textId="77777777"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90E2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Zhakypоva G., </w:t>
            </w:r>
          </w:p>
          <w:p w14:paraId="7FD82143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Uderbayev</w:t>
            </w:r>
            <w:r w:rsidRPr="00CE0EC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E0EC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S.S.</w:t>
            </w:r>
            <w:r w:rsidRPr="00CE0EC1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</w:p>
          <w:p w14:paraId="21810E83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Saktaganоva N.A., Aldungarоva A.K.,</w:t>
            </w:r>
          </w:p>
          <w:p w14:paraId="6F168523" w14:textId="77777777" w:rsidR="003F74E2" w:rsidRPr="007A5AAA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Chumachеnkо N.G., Abiyеva G.S., Kurbanbayеva S.</w:t>
            </w:r>
          </w:p>
        </w:tc>
      </w:tr>
      <w:tr w:rsidR="003F74E2" w:rsidRPr="00A92EBE" w14:paraId="0A5C7B52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1C53" w14:textId="77777777" w:rsidR="003F74E2" w:rsidRPr="00D55A02" w:rsidRDefault="003F74E2" w:rsidP="003F7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613D" w14:textId="77777777" w:rsidR="003F74E2" w:rsidRPr="003872F7" w:rsidRDefault="003F74E2" w:rsidP="003F74E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Арболиттік қабырғалық тақталардың оңтайлы құрамын математикалық әдіспен анықтау және оның кернеулі күйін есептеу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26C5" w14:textId="77777777"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2397" w14:textId="77777777" w:rsidR="003F74E2" w:rsidRPr="00CE0EC1" w:rsidRDefault="003F74E2" w:rsidP="003F74E2">
            <w:pPr>
              <w:pStyle w:val="ae"/>
              <w:rPr>
                <w:iCs/>
                <w:sz w:val="22"/>
                <w:szCs w:val="22"/>
                <w:lang w:val="kk-KZ" w:eastAsia="ru-RU"/>
              </w:rPr>
            </w:pPr>
            <w:r w:rsidRPr="00CE0EC1">
              <w:rPr>
                <w:iCs/>
                <w:sz w:val="22"/>
                <w:szCs w:val="22"/>
                <w:lang w:val="kk-KZ" w:eastAsia="ru-RU"/>
              </w:rPr>
              <w:t>Вестник КазГАСА, 2(92), (2024). Б.176-193.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3165" w14:textId="77777777" w:rsidR="003F74E2" w:rsidRPr="00CE0EC1" w:rsidRDefault="003F74E2" w:rsidP="003F7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CBDB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Жанатұлы С., </w:t>
            </w:r>
          </w:p>
          <w:p w14:paraId="11D55412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Удербаев С.С., </w:t>
            </w:r>
          </w:p>
          <w:p w14:paraId="40070344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Алибеков Н.Б., </w:t>
            </w:r>
          </w:p>
          <w:p w14:paraId="6815218A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Бисенов Қ.А., </w:t>
            </w:r>
          </w:p>
          <w:p w14:paraId="0DB4A32C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Еримбетов К.А., </w:t>
            </w:r>
          </w:p>
          <w:p w14:paraId="65E48202" w14:textId="77777777" w:rsidR="003F74E2" w:rsidRPr="00CE0EC1" w:rsidRDefault="003F74E2" w:rsidP="003F74E2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Амантай Б.Ғ.</w:t>
            </w:r>
          </w:p>
        </w:tc>
      </w:tr>
      <w:tr w:rsidR="00590FE4" w:rsidRPr="00D55A02" w14:paraId="7A847FDE" w14:textId="77777777" w:rsidTr="008B12A4">
        <w:trPr>
          <w:cantSplit/>
          <w:trHeight w:val="11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9E2E" w14:textId="77777777"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B50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lastRenderedPageBreak/>
              <w:t>27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16B0" w14:textId="77777777" w:rsidR="00590FE4" w:rsidRPr="003872F7" w:rsidRDefault="00590FE4" w:rsidP="00590F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Ұсақталған шина резеңкелері және мұнай қалдықтары қосылған асфальтбетонның қасиеттерін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3ED2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D2CE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hAnsi="Times New Roman" w:cs="Times New Roman"/>
                <w:iCs/>
                <w:lang w:val="kk-KZ" w:eastAsia="ru-RU"/>
              </w:rPr>
              <w:t>Университет еңбектері («Әбілқас Сағынов атындағы Қарағанды техникалық университеті). №3(96), 2024. Б.197-203.</w:t>
            </w:r>
          </w:p>
          <w:p w14:paraId="35F524D8" w14:textId="77777777" w:rsidR="00590FE4" w:rsidRPr="008B12A4" w:rsidRDefault="00590FE4" w:rsidP="008B12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E0EC1">
              <w:rPr>
                <w:rFonts w:ascii="Times New Roman" w:hAnsi="Times New Roman" w:cs="Times New Roman"/>
                <w:lang w:val="kk-KZ"/>
              </w:rPr>
              <w:t>DOI: </w:t>
            </w:r>
            <w:hyperlink r:id="rId32" w:tgtFrame="_blank" w:history="1">
              <w:r w:rsidRPr="00CE0EC1">
                <w:rPr>
                  <w:rStyle w:val="a3"/>
                  <w:rFonts w:ascii="Times New Roman" w:eastAsiaTheme="majorEastAsia" w:hAnsi="Times New Roman" w:cs="Times New Roman"/>
                  <w:lang w:val="kk-KZ"/>
                </w:rPr>
                <w:t>10.52209/1609-1825_2024_3_197</w:t>
              </w:r>
            </w:hyperlink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3DA0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DDB8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Жапахова А.У., </w:t>
            </w:r>
          </w:p>
          <w:p w14:paraId="6CD9B754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Удербаев С.С., </w:t>
            </w:r>
          </w:p>
          <w:p w14:paraId="775B0966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Сактаганова Н.А., Келмағамбетов Н.К.</w:t>
            </w:r>
          </w:p>
        </w:tc>
      </w:tr>
      <w:tr w:rsidR="00590FE4" w:rsidRPr="00D55A02" w14:paraId="32D2132F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648E" w14:textId="77777777"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B50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6DA3" w14:textId="77777777" w:rsidR="00590FE4" w:rsidRPr="003872F7" w:rsidRDefault="00590FE4" w:rsidP="00590F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ЖЭО күлін күйдірілген күлді малта тас өндірісінде қолдану мүмкіндігін зерттеу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B5B9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33D5" w14:textId="77777777" w:rsidR="00590FE4" w:rsidRDefault="00590FE4" w:rsidP="00590FE4">
            <w:pPr>
              <w:pStyle w:val="ae"/>
              <w:rPr>
                <w:iCs/>
                <w:sz w:val="22"/>
                <w:szCs w:val="22"/>
                <w:lang w:val="kk-KZ" w:eastAsia="ru-RU"/>
              </w:rPr>
            </w:pPr>
            <w:r w:rsidRPr="00CE0EC1">
              <w:rPr>
                <w:iCs/>
                <w:sz w:val="22"/>
                <w:szCs w:val="22"/>
                <w:lang w:val="kk-KZ" w:eastAsia="ru-RU"/>
              </w:rPr>
              <w:t>QazBSQA Хабаршысы. Құрылыс. №3 (93), 2024. Б.150-159.</w:t>
            </w:r>
            <w:r>
              <w:rPr>
                <w:iCs/>
                <w:sz w:val="22"/>
                <w:szCs w:val="22"/>
                <w:lang w:val="kk-KZ" w:eastAsia="ru-RU"/>
              </w:rPr>
              <w:t xml:space="preserve"> </w:t>
            </w:r>
          </w:p>
          <w:p w14:paraId="52A319A4" w14:textId="77777777" w:rsidR="00590FE4" w:rsidRPr="00CE0EC1" w:rsidRDefault="00590FE4" w:rsidP="00590FE4">
            <w:pPr>
              <w:pStyle w:val="ae"/>
              <w:rPr>
                <w:iCs/>
                <w:sz w:val="22"/>
                <w:szCs w:val="22"/>
                <w:lang w:val="kk-KZ" w:eastAsia="ru-RU"/>
              </w:rPr>
            </w:pPr>
            <w:r w:rsidRPr="00C52DC9">
              <w:rPr>
                <w:iCs/>
                <w:sz w:val="22"/>
                <w:szCs w:val="22"/>
                <w:lang w:val="kk-KZ" w:eastAsia="ru-RU"/>
              </w:rPr>
              <w:t>https://doi.org/10.51488/1680-080X/2024.3-11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94F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8A4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Хамит А.Н., </w:t>
            </w:r>
          </w:p>
          <w:p w14:paraId="46D9FFD4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Удербаев С.С., </w:t>
            </w:r>
          </w:p>
          <w:p w14:paraId="3438326C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Байтасов К.,</w:t>
            </w:r>
          </w:p>
          <w:p w14:paraId="6AF31ADF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Ибраимбаева Г.Б., </w:t>
            </w:r>
          </w:p>
          <w:p w14:paraId="0B5ABB5A" w14:textId="77777777" w:rsidR="00590FE4" w:rsidRPr="00CE0EC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Култаева Ш.М.</w:t>
            </w:r>
          </w:p>
        </w:tc>
      </w:tr>
      <w:tr w:rsidR="00590FE4" w:rsidRPr="00D55A02" w14:paraId="5BBDE118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C159" w14:textId="77777777"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6B50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53EB" w14:textId="77777777" w:rsidR="00590FE4" w:rsidRPr="003872F7" w:rsidRDefault="00590FE4" w:rsidP="00AA47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Күріш қабығы күлін қосу</w:t>
            </w:r>
            <w:r w:rsidR="00AA47F1"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арқылы механикалық белсендірілген құрғақ қоспаға негізделген автоклавты емес</w:t>
            </w:r>
            <w:r w:rsidR="00AA47F1"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газдалған бетон технологиялары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1705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CE0EC1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DA95" w14:textId="77777777" w:rsidR="00590FE4" w:rsidRDefault="00590FE4" w:rsidP="00590FE4">
            <w:pPr>
              <w:pStyle w:val="ae"/>
              <w:rPr>
                <w:iCs/>
                <w:sz w:val="22"/>
                <w:szCs w:val="22"/>
                <w:lang w:eastAsia="ru-RU"/>
              </w:rPr>
            </w:pPr>
            <w:r>
              <w:rPr>
                <w:iCs/>
                <w:sz w:val="22"/>
                <w:szCs w:val="22"/>
                <w:lang w:val="kk-KZ" w:eastAsia="ru-RU"/>
              </w:rPr>
              <w:t xml:space="preserve">Труды университета (КарТУ им. А.Сагинова). </w:t>
            </w:r>
            <w:r>
              <w:rPr>
                <w:iCs/>
                <w:sz w:val="22"/>
                <w:szCs w:val="22"/>
                <w:lang w:eastAsia="ru-RU"/>
              </w:rPr>
              <w:t xml:space="preserve">№1(102). 2026. С. 156-162. </w:t>
            </w:r>
          </w:p>
          <w:p w14:paraId="54C54FB5" w14:textId="77777777" w:rsidR="00590FE4" w:rsidRDefault="00590FE4" w:rsidP="00590FE4">
            <w:pPr>
              <w:pStyle w:val="ae"/>
              <w:rPr>
                <w:rFonts w:eastAsiaTheme="minorHAnsi"/>
                <w:sz w:val="22"/>
                <w:szCs w:val="22"/>
                <w:lang w:val="kk-KZ"/>
              </w:rPr>
            </w:pPr>
            <w:r w:rsidRPr="009045B1">
              <w:rPr>
                <w:rFonts w:eastAsiaTheme="minorHAnsi"/>
                <w:sz w:val="22"/>
                <w:szCs w:val="22"/>
                <w:lang w:val="kk-KZ"/>
              </w:rPr>
              <w:t>DOI</w:t>
            </w:r>
            <w:r>
              <w:rPr>
                <w:rFonts w:eastAsiaTheme="minorHAnsi"/>
                <w:sz w:val="22"/>
                <w:szCs w:val="22"/>
                <w:lang w:val="kk-KZ"/>
              </w:rPr>
              <w:t>:</w:t>
            </w:r>
            <w:r w:rsidRPr="009045B1">
              <w:rPr>
                <w:rFonts w:eastAsiaTheme="minorHAnsi"/>
                <w:sz w:val="22"/>
                <w:szCs w:val="22"/>
                <w:lang w:val="kk-KZ"/>
              </w:rPr>
              <w:t xml:space="preserve"> 10.52209/1609-1825_2026_1_156</w:t>
            </w:r>
          </w:p>
          <w:p w14:paraId="308FBAD5" w14:textId="77777777" w:rsidR="00590FE4" w:rsidRPr="009045B1" w:rsidRDefault="00590FE4" w:rsidP="00590FE4">
            <w:pPr>
              <w:pStyle w:val="ae"/>
              <w:rPr>
                <w:i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3C52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DF72" w14:textId="77777777" w:rsidR="00590FE4" w:rsidRPr="009045B1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9045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Сақтағанова Н.А., </w:t>
            </w:r>
            <w:r w:rsidRPr="009424E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Үдербаев С.С.,</w:t>
            </w:r>
            <w:r w:rsidRPr="009045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Байкунирова А.С.</w:t>
            </w:r>
          </w:p>
        </w:tc>
      </w:tr>
      <w:tr w:rsidR="00590FE4" w:rsidRPr="0047110A" w14:paraId="38073EF8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6E7" w14:textId="77777777" w:rsidR="00590FE4" w:rsidRPr="006B50C7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05F2" w14:textId="77777777" w:rsidR="00590FE4" w:rsidRPr="003872F7" w:rsidRDefault="00590FE4" w:rsidP="00590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Properties of eco-friendly ceramic materials based on fly ash and rice husk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070" w14:textId="77777777" w:rsidR="00590FE4" w:rsidRPr="009424E6" w:rsidRDefault="00590FE4" w:rsidP="00590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24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9558" w14:textId="77777777" w:rsidR="00590FE4" w:rsidRDefault="00590FE4" w:rsidP="00590FE4">
            <w:pPr>
              <w:pStyle w:val="ae"/>
            </w:pPr>
            <w:r w:rsidRPr="009424E6">
              <w:rPr>
                <w:rFonts w:eastAsiaTheme="minorHAnsi"/>
                <w:sz w:val="20"/>
                <w:lang w:val="kk-KZ"/>
              </w:rPr>
              <w:t>Bulletin of the Kazakh Leading Academy of Architecture and Civil Engineering. No2(100), 2026. Architecture&amp; Construction</w:t>
            </w:r>
            <w:r>
              <w:rPr>
                <w:rFonts w:eastAsiaTheme="minorHAnsi"/>
                <w:sz w:val="20"/>
                <w:lang w:val="kk-KZ"/>
              </w:rPr>
              <w:t xml:space="preserve">. </w:t>
            </w:r>
            <w:r>
              <w:rPr>
                <w:rFonts w:eastAsiaTheme="minorHAnsi"/>
                <w:sz w:val="20"/>
                <w:lang w:val="en-US"/>
              </w:rPr>
              <w:t>P.129-145.</w:t>
            </w:r>
            <w:r>
              <w:rPr>
                <w:rFonts w:eastAsiaTheme="minorHAnsi"/>
                <w:sz w:val="20"/>
              </w:rPr>
              <w:t xml:space="preserve"> </w:t>
            </w:r>
            <w:r>
              <w:t xml:space="preserve"> </w:t>
            </w:r>
          </w:p>
          <w:p w14:paraId="2FD3FD7A" w14:textId="77777777" w:rsidR="00590FE4" w:rsidRPr="005D4925" w:rsidRDefault="00590FE4" w:rsidP="00590FE4">
            <w:pPr>
              <w:pStyle w:val="ae"/>
              <w:rPr>
                <w:rFonts w:eastAsiaTheme="minorHAnsi"/>
                <w:sz w:val="20"/>
              </w:rPr>
            </w:pPr>
            <w:hyperlink r:id="rId33" w:history="1">
              <w:r w:rsidRPr="0014260F">
                <w:rPr>
                  <w:rStyle w:val="a3"/>
                  <w:rFonts w:eastAsiaTheme="minorHAnsi"/>
                  <w:sz w:val="20"/>
                </w:rPr>
                <w:t>https://doi.org/10.51488/1680-080X/2026.2-07</w:t>
              </w:r>
            </w:hyperlink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071C" w14:textId="77777777" w:rsidR="00590FE4" w:rsidRPr="00CE0EC1" w:rsidRDefault="00590FE4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BC8C" w14:textId="77777777" w:rsidR="00590FE4" w:rsidRPr="009424E6" w:rsidRDefault="00590FE4" w:rsidP="00590FE4">
            <w:pPr>
              <w:spacing w:after="0" w:line="240" w:lineRule="auto"/>
              <w:ind w:left="-8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24E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Uderbayev  S.,</w:t>
            </w:r>
            <w:r w:rsidRPr="009424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Abiyeva  G., Dilmanova  A., Popov  D., Zhakapbayeva  G.</w:t>
            </w:r>
          </w:p>
        </w:tc>
      </w:tr>
      <w:tr w:rsidR="00B474B1" w:rsidRPr="0047110A" w14:paraId="26B33FD7" w14:textId="77777777" w:rsidTr="00B474B1">
        <w:trPr>
          <w:cantSplit/>
          <w:trHeight w:val="102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79075" w14:textId="77777777" w:rsidR="00B474B1" w:rsidRPr="006B50C7" w:rsidRDefault="00B474B1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D7C40" w14:textId="77777777" w:rsidR="00B474B1" w:rsidRPr="003872F7" w:rsidRDefault="00B474B1" w:rsidP="00590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872F7">
              <w:rPr>
                <w:rFonts w:ascii="Times New Roman" w:hAnsi="Times New Roman" w:cs="Times New Roman"/>
                <w:lang w:val="en-US"/>
              </w:rPr>
              <w:t xml:space="preserve">Effect of rice husk ash content on the physical and mechanical properties and freeze–thaw resistance of </w:t>
            </w:r>
            <w:proofErr w:type="spellStart"/>
            <w:r w:rsidRPr="003872F7">
              <w:rPr>
                <w:rFonts w:ascii="Times New Roman" w:hAnsi="Times New Roman" w:cs="Times New Roman"/>
                <w:lang w:val="en-US"/>
              </w:rPr>
              <w:t>arbolite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44904" w14:textId="77777777" w:rsidR="00B474B1" w:rsidRPr="009424E6" w:rsidRDefault="00B474B1" w:rsidP="00590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24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E6E9" w14:textId="77777777" w:rsidR="00B474B1" w:rsidRDefault="00B474B1" w:rsidP="00590FE4">
            <w:pPr>
              <w:pStyle w:val="ae"/>
              <w:rPr>
                <w:rFonts w:eastAsiaTheme="minorHAnsi"/>
                <w:sz w:val="20"/>
              </w:rPr>
            </w:pPr>
            <w:r w:rsidRPr="009424E6">
              <w:rPr>
                <w:rFonts w:eastAsiaTheme="minorHAnsi"/>
                <w:sz w:val="20"/>
                <w:lang w:val="kk-KZ"/>
              </w:rPr>
              <w:t>Bulletin of the Kazakh Leading Academy of Architecture and Civil Engineering. No2(100), 2026. Architecture&amp; Construction</w:t>
            </w:r>
            <w:r>
              <w:rPr>
                <w:rFonts w:eastAsiaTheme="minorHAnsi"/>
                <w:sz w:val="20"/>
                <w:lang w:val="kk-KZ"/>
              </w:rPr>
              <w:t xml:space="preserve">. </w:t>
            </w:r>
            <w:r>
              <w:rPr>
                <w:rFonts w:eastAsiaTheme="minorHAnsi"/>
                <w:sz w:val="20"/>
                <w:lang w:val="en-US"/>
              </w:rPr>
              <w:t>P.</w:t>
            </w:r>
            <w:r>
              <w:rPr>
                <w:rFonts w:eastAsiaTheme="minorHAnsi"/>
                <w:sz w:val="20"/>
              </w:rPr>
              <w:t>278</w:t>
            </w:r>
            <w:r>
              <w:rPr>
                <w:rFonts w:eastAsiaTheme="minorHAnsi"/>
                <w:sz w:val="20"/>
                <w:lang w:val="en-US"/>
              </w:rPr>
              <w:t>-</w:t>
            </w:r>
            <w:r>
              <w:rPr>
                <w:rFonts w:eastAsiaTheme="minorHAnsi"/>
                <w:sz w:val="20"/>
              </w:rPr>
              <w:t>293</w:t>
            </w:r>
            <w:r>
              <w:rPr>
                <w:rFonts w:eastAsiaTheme="minorHAnsi"/>
                <w:sz w:val="20"/>
                <w:lang w:val="en-US"/>
              </w:rPr>
              <w:t>.</w:t>
            </w:r>
            <w:r>
              <w:rPr>
                <w:rFonts w:eastAsiaTheme="minorHAnsi"/>
                <w:sz w:val="20"/>
              </w:rPr>
              <w:t xml:space="preserve"> </w:t>
            </w:r>
          </w:p>
          <w:p w14:paraId="66045BEA" w14:textId="77777777" w:rsidR="00B474B1" w:rsidRPr="005D4925" w:rsidRDefault="00B474B1" w:rsidP="00590FE4">
            <w:pPr>
              <w:pStyle w:val="ae"/>
              <w:rPr>
                <w:rFonts w:eastAsiaTheme="minorHAnsi"/>
                <w:sz w:val="20"/>
              </w:rPr>
            </w:pPr>
            <w:hyperlink r:id="rId34" w:history="1">
              <w:r w:rsidRPr="0014260F">
                <w:rPr>
                  <w:rStyle w:val="a3"/>
                  <w:rFonts w:eastAsiaTheme="minorHAnsi"/>
                  <w:sz w:val="20"/>
                </w:rPr>
                <w:t>https://doi.org/10.51488/1680-080X/2026.2-16</w:t>
              </w:r>
            </w:hyperlink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70469" w14:textId="77777777" w:rsidR="00B474B1" w:rsidRPr="00CE0EC1" w:rsidRDefault="00B474B1" w:rsidP="0059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11945" w14:textId="77777777" w:rsidR="00B474B1" w:rsidRPr="005D4925" w:rsidRDefault="00B474B1" w:rsidP="00590FE4">
            <w:pPr>
              <w:spacing w:after="0" w:line="240" w:lineRule="auto"/>
              <w:ind w:left="-8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D492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Zhanatuly  S., </w:t>
            </w:r>
            <w:r w:rsidRPr="005D492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Uderbayev  S.,</w:t>
            </w:r>
            <w:r w:rsidRPr="005D49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5D492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Chumachenko N.G., Alibekov  N.B., Zhakapbayeva  G.A.</w:t>
            </w:r>
          </w:p>
        </w:tc>
      </w:tr>
      <w:tr w:rsidR="00590FE4" w:rsidRPr="00D55A02" w14:paraId="43958473" w14:textId="77777777" w:rsidTr="00F86A66">
        <w:trPr>
          <w:cantSplit/>
          <w:trHeight w:val="353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C5B5" w14:textId="77777777" w:rsidR="00590FE4" w:rsidRPr="003872F7" w:rsidRDefault="00590FE4" w:rsidP="00590FE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72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Статьи, которые учитываются как в изданиях, рекомендованных уполномоченным органом</w:t>
            </w:r>
          </w:p>
        </w:tc>
      </w:tr>
      <w:tr w:rsidR="00AD2953" w:rsidRPr="00D55A02" w14:paraId="651D92BE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057E" w14:textId="77777777" w:rsidR="00AD2953" w:rsidRPr="006B50C7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AB2F" w14:textId="77777777" w:rsidR="00AD2953" w:rsidRPr="003872F7" w:rsidRDefault="00AD2953" w:rsidP="00AD2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Исследование и разработка технологии подготовки сырьевых компонентов арболита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FFF1" w14:textId="77777777" w:rsidR="00AD2953" w:rsidRPr="006B50C7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A089" w14:textId="77777777" w:rsidR="00AD2953" w:rsidRPr="006B50C7" w:rsidRDefault="00AD2953" w:rsidP="00AD2953">
            <w:pPr>
              <w:pStyle w:val="ae"/>
              <w:rPr>
                <w:iCs/>
                <w:sz w:val="20"/>
                <w:lang w:val="kk-KZ" w:eastAsia="ru-RU"/>
              </w:rPr>
            </w:pPr>
            <w:r w:rsidRPr="004277A4">
              <w:rPr>
                <w:iCs/>
                <w:sz w:val="20"/>
                <w:lang w:val="kk-KZ" w:eastAsia="ru-RU"/>
              </w:rPr>
              <w:t>Строительные материалы, оборудование XXI века. – М: 2009. №2(121). С.30-31.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7565" w14:textId="77777777" w:rsidR="00AD2953" w:rsidRPr="006B50C7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846C" w14:textId="77777777" w:rsidR="00AD2953" w:rsidRDefault="00AD2953" w:rsidP="00AD2953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US" w:eastAsia="ru-RU"/>
              </w:rPr>
            </w:pPr>
            <w:r w:rsidRPr="0025262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</w:t>
            </w:r>
          </w:p>
          <w:p w14:paraId="23F4102F" w14:textId="77777777" w:rsidR="00AD2953" w:rsidRPr="00FA6FA4" w:rsidRDefault="00AD2953" w:rsidP="00AD2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US" w:eastAsia="ru-RU"/>
              </w:rPr>
            </w:pPr>
          </w:p>
        </w:tc>
      </w:tr>
      <w:tr w:rsidR="00AD2953" w:rsidRPr="00D55A02" w14:paraId="0B4835AB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81A7" w14:textId="77777777" w:rsidR="00AD2953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BC75" w14:textId="77777777" w:rsidR="00AD2953" w:rsidRPr="003872F7" w:rsidRDefault="00AD2953" w:rsidP="00AD2953">
            <w:pPr>
              <w:tabs>
                <w:tab w:val="num" w:pos="644"/>
              </w:tabs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iCs/>
                <w:sz w:val="20"/>
                <w:szCs w:val="20"/>
                <w:lang w:val="kk-KZ"/>
              </w:rPr>
              <w:t>Р</w:t>
            </w:r>
            <w:r w:rsidRPr="003872F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оль нанотехнологии в улучшении свойств строительных материалов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7B6" w14:textId="77777777" w:rsidR="00AD2953" w:rsidRPr="008B12A4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8B12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8779" w14:textId="77777777" w:rsidR="00AD2953" w:rsidRPr="008B12A4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8B12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Строительные материалы, оборудование XXI века. – М: 2009. №9. С.44-45.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1C4D" w14:textId="77777777" w:rsidR="00AD2953" w:rsidRPr="008B12A4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8B12A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8CAA" w14:textId="77777777" w:rsidR="00AD2953" w:rsidRPr="008B12A4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8B12A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</w:t>
            </w:r>
          </w:p>
        </w:tc>
      </w:tr>
      <w:tr w:rsidR="00AD2953" w:rsidRPr="00D55A02" w14:paraId="2843B178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A7C7" w14:textId="77777777" w:rsidR="00AD2953" w:rsidRPr="00D55A02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6225" w14:textId="77777777" w:rsidR="00AD2953" w:rsidRPr="003872F7" w:rsidRDefault="00AD2953" w:rsidP="00AD2953">
            <w:pPr>
              <w:tabs>
                <w:tab w:val="num" w:pos="644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72F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Реализация электромеханохимических способов повышения активности минерального вяжущего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1229" w14:textId="77777777" w:rsidR="00AD2953" w:rsidRPr="0068181A" w:rsidRDefault="00AD2953" w:rsidP="00AD2953">
            <w:pPr>
              <w:tabs>
                <w:tab w:val="num" w:pos="644"/>
              </w:tabs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9E3E" w14:textId="77777777" w:rsidR="00AD2953" w:rsidRPr="0068181A" w:rsidRDefault="00AD2953" w:rsidP="00AD2953">
            <w:pPr>
              <w:tabs>
                <w:tab w:val="num" w:pos="644"/>
              </w:tabs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Научный интернет-журнал «НАНОТЕХНОЛОГИИ В СТРОИТЕЛЬСТВЕ», №2(18), -М., 2012, С.6-21.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60DA" w14:textId="77777777" w:rsidR="00AD2953" w:rsidRPr="001001BC" w:rsidRDefault="00AD2953" w:rsidP="00AD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6B1B" w14:textId="77777777" w:rsidR="00AD2953" w:rsidRPr="00252625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25262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Удербаев С.С.</w:t>
            </w:r>
          </w:p>
        </w:tc>
      </w:tr>
      <w:tr w:rsidR="00AD2953" w:rsidRPr="00D55A02" w14:paraId="1DCD7007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0715" w14:textId="77777777" w:rsidR="00AD2953" w:rsidRPr="00D55A02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9D34" w14:textId="77777777" w:rsidR="00AD2953" w:rsidRPr="003872F7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Оптимизация состава комплексных минеральных добавок для производства арболитовых изделий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8EF0" w14:textId="77777777" w:rsidR="00AD2953" w:rsidRPr="0068181A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45C3" w14:textId="77777777" w:rsidR="00AD2953" w:rsidRPr="0068181A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Бетон и железобетон в Украине, 2013, №5(75). – С. 7-10.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2A3" w14:textId="77777777" w:rsidR="00AD2953" w:rsidRPr="0068181A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F4EB" w14:textId="77777777" w:rsidR="00AD2953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Удербаев С.С.</w:t>
            </w: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, </w:t>
            </w:r>
          </w:p>
          <w:p w14:paraId="6A819CB5" w14:textId="77777777" w:rsidR="00AD2953" w:rsidRPr="0068181A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Мурат Ж.А., </w:t>
            </w:r>
          </w:p>
          <w:p w14:paraId="0965B495" w14:textId="77777777" w:rsidR="00AD2953" w:rsidRPr="0068181A" w:rsidRDefault="00AD2953" w:rsidP="00AD2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Бекайдаров А.</w:t>
            </w:r>
          </w:p>
        </w:tc>
      </w:tr>
      <w:tr w:rsidR="00AD2953" w:rsidRPr="0047110A" w14:paraId="768789FD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8359" w14:textId="77777777" w:rsidR="00AD2953" w:rsidRPr="00D55A02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E020" w14:textId="77777777" w:rsidR="00AD2953" w:rsidRPr="003872F7" w:rsidRDefault="00AD2953" w:rsidP="00AD2953">
            <w:pPr>
              <w:spacing w:after="0" w:line="240" w:lineRule="auto"/>
              <w:rPr>
                <w:rFonts w:ascii="Times New Roman" w:hAnsi="Times New Roman" w:cs="Times New Roman"/>
                <w:bCs/>
                <w:color w:val="2C2D2E"/>
                <w:sz w:val="20"/>
                <w:szCs w:val="20"/>
                <w:shd w:val="clear" w:color="auto" w:fill="FFFFFF"/>
                <w:lang w:val="kk-KZ"/>
              </w:rPr>
            </w:pPr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Experimental studies of the strength of fine-grained concrete with the use of </w:t>
            </w:r>
            <w:proofErr w:type="spellStart"/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organomineral</w:t>
            </w:r>
            <w:proofErr w:type="spellEnd"/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additives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E998" w14:textId="77777777" w:rsidR="00AD2953" w:rsidRPr="009A1B46" w:rsidRDefault="00AD2953" w:rsidP="00AD29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печатный</w:t>
            </w:r>
          </w:p>
          <w:p w14:paraId="6B462802" w14:textId="77777777" w:rsidR="00AD2953" w:rsidRPr="009A1B46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79D2FA" w14:textId="77777777" w:rsidR="00AD2953" w:rsidRPr="009A1B46" w:rsidRDefault="00AD2953" w:rsidP="00AD2953">
            <w:pPr>
              <w:tabs>
                <w:tab w:val="left" w:pos="162"/>
              </w:tabs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C392" w14:textId="77777777" w:rsidR="00AD2953" w:rsidRPr="009A1B46" w:rsidRDefault="00AD2953" w:rsidP="00AD2953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ARPN Journal of Engineering and Applied Sciences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VOL. 18, NO. 3, FEBRUARY 2023,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P. 211-219. </w:t>
            </w:r>
            <w:hyperlink r:id="rId35" w:history="1">
              <w:r w:rsidRPr="009A1B46">
                <w:rPr>
                  <w:rStyle w:val="a3"/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http://www.arpnjournals.com/jeas/volume_03_2023.htm</w:t>
              </w:r>
            </w:hyperlink>
            <w:r w:rsidRPr="009A1B46">
              <w:rPr>
                <w:rStyle w:val="a3"/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</w:t>
            </w:r>
          </w:p>
          <w:p w14:paraId="1D1E9088" w14:textId="77777777" w:rsidR="00AD2953" w:rsidRPr="009A1B46" w:rsidRDefault="00AD2953" w:rsidP="00AD2953">
            <w:pPr>
              <w:spacing w:after="0" w:line="240" w:lineRule="auto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</w:pPr>
            <w:hyperlink r:id="rId36" w:history="1">
              <w:r w:rsidRPr="009A1B46">
                <w:rPr>
                  <w:rStyle w:val="a3"/>
                  <w:rFonts w:ascii="Times New Roman" w:eastAsia="Times New Roman" w:hAnsi="Times New Roman" w:cs="Times New Roman"/>
                  <w:bCs/>
                  <w:sz w:val="20"/>
                  <w:szCs w:val="20"/>
                  <w:lang w:val="kk-KZ" w:eastAsia="ru-RU"/>
                </w:rPr>
                <w:t>https://doi.org/10.59018/022338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8BD" w14:textId="77777777" w:rsidR="00AD2953" w:rsidRPr="009A1B46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C181" w14:textId="77777777" w:rsidR="00AD2953" w:rsidRPr="009A1B46" w:rsidRDefault="00AD2953" w:rsidP="00AD2953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Zhakypova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G.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</w:p>
          <w:p w14:paraId="56D33958" w14:textId="77777777" w:rsidR="00AD2953" w:rsidRPr="009A1B46" w:rsidRDefault="00AD2953" w:rsidP="00AD2953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1B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Uderbayev S</w:t>
            </w:r>
            <w:r w:rsidRPr="009A1B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.S., 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Bi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senov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K.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, </w:t>
            </w:r>
          </w:p>
          <w:p w14:paraId="004BC9C0" w14:textId="77777777" w:rsidR="00AD2953" w:rsidRPr="009A1B46" w:rsidRDefault="00AD2953" w:rsidP="00AD2953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kk-KZ"/>
              </w:rPr>
            </w:pP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Abi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eva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G.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and Saktaganova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N.</w:t>
            </w:r>
          </w:p>
        </w:tc>
      </w:tr>
      <w:tr w:rsidR="00AD2953" w:rsidRPr="0047110A" w14:paraId="1B47A418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9470" w14:textId="77777777" w:rsidR="00AD2953" w:rsidRPr="00D55A02" w:rsidRDefault="00AD2953" w:rsidP="00AD2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79B5" w14:textId="77777777" w:rsidR="00AD2953" w:rsidRPr="003872F7" w:rsidRDefault="00AD2953" w:rsidP="00AD2953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  <w:r w:rsidRPr="003872F7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  <w:t>Thermophysical properties of road asphalt concrete</w:t>
            </w:r>
          </w:p>
          <w:p w14:paraId="4B35F99B" w14:textId="77777777" w:rsidR="00AD2953" w:rsidRPr="003872F7" w:rsidRDefault="00AD2953" w:rsidP="00AD2953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0"/>
                <w:szCs w:val="20"/>
                <w:lang w:val="en-US" w:eastAsia="ru-RU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9BE1" w14:textId="77777777" w:rsidR="00AD2953" w:rsidRPr="00A3457B" w:rsidRDefault="00AD2953" w:rsidP="00AD295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статья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E826" w14:textId="77777777" w:rsidR="00AD2953" w:rsidRPr="005F58D8" w:rsidRDefault="00AD2953" w:rsidP="00AD2953">
            <w:pPr>
              <w:jc w:val="center"/>
              <w:rPr>
                <w:rFonts w:ascii="Times New Roman" w:eastAsiaTheme="majorEastAsia" w:hAnsi="Times New Roman" w:cs="Times New Roman"/>
                <w:iCs/>
                <w:sz w:val="20"/>
                <w:szCs w:val="20"/>
                <w:lang w:val="en-US" w:eastAsia="ru-RU"/>
              </w:rPr>
            </w:pPr>
            <w:r w:rsidRPr="005F58D8">
              <w:rPr>
                <w:rFonts w:ascii="Times New Roman" w:eastAsiaTheme="majorEastAsia" w:hAnsi="Times New Roman" w:cs="Times New Roman"/>
                <w:iCs/>
                <w:sz w:val="20"/>
                <w:szCs w:val="20"/>
                <w:lang w:val="en-US" w:eastAsia="ru-RU"/>
              </w:rPr>
              <w:t>E3S Web of Conferences 402, 12020 (2023)</w:t>
            </w:r>
          </w:p>
          <w:p w14:paraId="1CBBB261" w14:textId="77777777" w:rsidR="00AD2953" w:rsidRPr="005F58D8" w:rsidRDefault="00AD2953" w:rsidP="00AD29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58D8">
              <w:rPr>
                <w:rFonts w:ascii="Roboto" w:hAnsi="Roboto"/>
                <w:color w:val="555555"/>
                <w:sz w:val="17"/>
                <w:szCs w:val="17"/>
                <w:shd w:val="clear" w:color="auto" w:fill="FFFFFF"/>
                <w:lang w:val="en-US"/>
              </w:rPr>
              <w:t>DOI:</w:t>
            </w:r>
            <w:hyperlink r:id="rId37" w:tgtFrame="_blank" w:history="1">
              <w:r w:rsidRPr="005F58D8">
                <w:rPr>
                  <w:rStyle w:val="a3"/>
                  <w:rFonts w:ascii="Roboto" w:hAnsi="Roboto"/>
                  <w:sz w:val="17"/>
                  <w:szCs w:val="17"/>
                  <w:bdr w:val="none" w:sz="0" w:space="0" w:color="auto" w:frame="1"/>
                  <w:shd w:val="clear" w:color="auto" w:fill="FFFFFF"/>
                  <w:lang w:val="en-US"/>
                </w:rPr>
                <w:t>10.1051/e3sconf/202340212020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EC09" w14:textId="77777777" w:rsidR="00AD2953" w:rsidRPr="002F5351" w:rsidRDefault="00AD2953" w:rsidP="00AD2953">
            <w:pPr>
              <w:ind w:left="-90" w:right="-125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F9F8" w14:textId="77777777" w:rsidR="00AD2953" w:rsidRPr="002F5351" w:rsidRDefault="00AD2953" w:rsidP="00AD2953">
            <w:pPr>
              <w:pStyle w:val="af0"/>
              <w:spacing w:before="0" w:beforeAutospacing="0" w:after="0" w:afterAutospacing="0"/>
              <w:jc w:val="center"/>
              <w:rPr>
                <w:iCs/>
                <w:sz w:val="20"/>
                <w:szCs w:val="20"/>
                <w:lang w:val="kk-KZ"/>
              </w:rPr>
            </w:pPr>
            <w:hyperlink r:id="rId38" w:history="1">
              <w:r w:rsidRPr="005F58D8">
                <w:rPr>
                  <w:bCs/>
                  <w:sz w:val="20"/>
                  <w:szCs w:val="20"/>
                  <w:lang w:val="kk-KZ"/>
                </w:rPr>
                <w:t>Narmanova, R.A.</w:t>
              </w:r>
            </w:hyperlink>
            <w:r w:rsidRPr="005F58D8">
              <w:rPr>
                <w:bCs/>
                <w:sz w:val="20"/>
                <w:szCs w:val="20"/>
                <w:lang w:val="kk-KZ"/>
              </w:rPr>
              <w:t xml:space="preserve">, </w:t>
            </w:r>
            <w:hyperlink r:id="rId39" w:history="1">
              <w:r w:rsidRPr="005F58D8">
                <w:rPr>
                  <w:bCs/>
                  <w:sz w:val="20"/>
                  <w:szCs w:val="20"/>
                  <w:lang w:val="kk-KZ"/>
                </w:rPr>
                <w:t>Saylaubekova, N.S.</w:t>
              </w:r>
            </w:hyperlink>
            <w:r w:rsidRPr="005F58D8">
              <w:rPr>
                <w:bCs/>
                <w:sz w:val="20"/>
                <w:szCs w:val="20"/>
                <w:lang w:val="kk-KZ"/>
              </w:rPr>
              <w:t xml:space="preserve">, </w:t>
            </w:r>
            <w:hyperlink r:id="rId40" w:history="1">
              <w:r w:rsidRPr="005F58D8">
                <w:rPr>
                  <w:b/>
                  <w:bCs/>
                  <w:sz w:val="20"/>
                  <w:szCs w:val="20"/>
                  <w:u w:val="single"/>
                  <w:lang w:val="kk-KZ"/>
                </w:rPr>
                <w:t>Uderbayev, S.S.</w:t>
              </w:r>
            </w:hyperlink>
          </w:p>
        </w:tc>
      </w:tr>
      <w:tr w:rsidR="00391DB5" w:rsidRPr="0047110A" w14:paraId="196DA88A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F015" w14:textId="77777777" w:rsidR="00391DB5" w:rsidRPr="0068181A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146C" w14:textId="77777777" w:rsidR="00391DB5" w:rsidRPr="003872F7" w:rsidRDefault="00391DB5" w:rsidP="00391DB5">
            <w:pPr>
              <w:tabs>
                <w:tab w:val="left" w:pos="27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Optimizing Foundations: The Case for Slab Selection in Multi-Story Residential Buildings</w:t>
            </w:r>
          </w:p>
          <w:p w14:paraId="70052EF3" w14:textId="77777777" w:rsidR="00391DB5" w:rsidRPr="003872F7" w:rsidRDefault="00391DB5" w:rsidP="00391DB5">
            <w:pPr>
              <w:tabs>
                <w:tab w:val="left" w:pos="27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11E71791" w14:textId="77777777" w:rsidR="00391DB5" w:rsidRPr="003872F7" w:rsidRDefault="00391DB5" w:rsidP="00391DB5">
            <w:pPr>
              <w:pStyle w:val="ac"/>
              <w:autoSpaceDE w:val="0"/>
              <w:autoSpaceDN w:val="0"/>
              <w:adjustRightInd w:val="0"/>
              <w:ind w:left="0" w:right="-9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CFBE" w14:textId="77777777" w:rsidR="00391DB5" w:rsidRPr="009A1B46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9A1B4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Печатный</w:t>
            </w:r>
          </w:p>
          <w:p w14:paraId="6751A375" w14:textId="77777777" w:rsidR="00391DB5" w:rsidRPr="00291B6D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ADE0" w14:textId="77777777" w:rsidR="00391DB5" w:rsidRPr="009A1B46" w:rsidRDefault="00391DB5" w:rsidP="00391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Indonesian Journal </w:t>
            </w:r>
            <w:proofErr w:type="gramStart"/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 Innovation</w:t>
            </w:r>
            <w:proofErr w:type="gramEnd"/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industrial engineering</w:t>
            </w:r>
          </w:p>
          <w:p w14:paraId="7C333334" w14:textId="77777777" w:rsidR="00391DB5" w:rsidRPr="009A1B46" w:rsidRDefault="00391DB5" w:rsidP="00391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Published April 16, 2024</w:t>
            </w:r>
          </w:p>
          <w:p w14:paraId="53404102" w14:textId="77777777" w:rsidR="00391DB5" w:rsidRPr="009A1B46" w:rsidRDefault="00391DB5" w:rsidP="00391DB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41" w:history="1">
              <w:r w:rsidRPr="009A1B46">
                <w:rPr>
                  <w:rStyle w:val="a3"/>
                  <w:rFonts w:ascii="Times New Roman" w:eastAsiaTheme="majorEastAsia" w:hAnsi="Times New Roman" w:cs="Times New Roman"/>
                  <w:sz w:val="20"/>
                  <w:szCs w:val="20"/>
                  <w:lang w:val="en-US"/>
                </w:rPr>
                <w:t>Vol. 25 No. 2 (2024)</w:t>
              </w:r>
            </w:hyperlink>
          </w:p>
          <w:p w14:paraId="630AD1F3" w14:textId="77777777" w:rsidR="00391DB5" w:rsidRPr="00291B6D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hyperlink r:id="rId42" w:history="1">
              <w:r w:rsidRPr="009A1B46">
                <w:rPr>
                  <w:rStyle w:val="a3"/>
                  <w:rFonts w:ascii="Times New Roman" w:eastAsiaTheme="majorEastAsia" w:hAnsi="Times New Roman" w:cs="Times New Roman"/>
                  <w:sz w:val="20"/>
                  <w:szCs w:val="20"/>
                  <w:lang w:val="en-US"/>
                </w:rPr>
                <w:t>https://doi.org/10.21070/ijins.v25i2.1067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4A85" w14:textId="77777777" w:rsidR="00391DB5" w:rsidRPr="00291B6D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1,1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91BA" w14:textId="77777777" w:rsidR="00391DB5" w:rsidRPr="009A1B46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pt-BR"/>
              </w:rPr>
              <w:t>Saktaganova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pt-BR"/>
              </w:rPr>
              <w:t>N</w:t>
            </w:r>
            <w:r w:rsidRPr="009A1B4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.,</w:t>
            </w:r>
            <w:r w:rsidRPr="009A1B4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 w:rsidRPr="009A1B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Uderbayev Saken</w:t>
            </w:r>
          </w:p>
          <w:p w14:paraId="23EB7C5E" w14:textId="77777777" w:rsidR="00391DB5" w:rsidRPr="009A1B46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Zhapakhova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Akmaral</w:t>
            </w:r>
            <w:proofErr w:type="spellEnd"/>
          </w:p>
          <w:p w14:paraId="1C0ED5ED" w14:textId="77777777" w:rsidR="00391DB5" w:rsidRPr="009A1B46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Zhakapbayeva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Gulnaz</w:t>
            </w:r>
            <w:proofErr w:type="spellEnd"/>
          </w:p>
          <w:p w14:paraId="0031AC49" w14:textId="77777777" w:rsidR="00391DB5" w:rsidRPr="009A1B46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Aben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Gulaina</w:t>
            </w:r>
            <w:proofErr w:type="spellEnd"/>
          </w:p>
          <w:p w14:paraId="0CAB0F11" w14:textId="77777777" w:rsidR="00391DB5" w:rsidRPr="00291B6D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Yespenbetova</w:t>
            </w:r>
            <w:proofErr w:type="spellEnd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A1B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Alina</w:t>
            </w:r>
            <w:proofErr w:type="spellEnd"/>
          </w:p>
        </w:tc>
      </w:tr>
      <w:tr w:rsidR="00391DB5" w:rsidRPr="0047110A" w14:paraId="18992C5A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822E" w14:textId="77777777" w:rsidR="00391DB5" w:rsidRPr="0068181A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D0F4" w14:textId="77777777" w:rsidR="00391DB5" w:rsidRPr="003872F7" w:rsidRDefault="00391DB5" w:rsidP="00391DB5">
            <w:pPr>
              <w:tabs>
                <w:tab w:val="num" w:pos="644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Impact of Nanomaterials on the Mechanical Properties of Concrete: A Comparative Study of Strength and Durability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DF3F" w14:textId="77777777" w:rsidR="00391DB5" w:rsidRPr="0068181A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8181A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315E" w14:textId="77777777" w:rsidR="00391DB5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  <w:lang w:val="en-US"/>
              </w:rPr>
              <w:t>INTERNATIONAL JOURNAL OF ADVANCES IN SIGNAL AND IMAGE SCIENCES</w:t>
            </w: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(</w:t>
            </w: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IJASIS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)</w:t>
            </w:r>
            <w:r w:rsidRPr="00261B6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, pp. 2169–2177, Feb. 2026, </w:t>
            </w:r>
          </w:p>
          <w:p w14:paraId="05E8AB32" w14:textId="77777777" w:rsidR="00391DB5" w:rsidRPr="00261B6E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hyperlink r:id="rId43" w:history="1">
              <w:r w:rsidRPr="008D3B8C">
                <w:rPr>
                  <w:rStyle w:val="a3"/>
                  <w:rFonts w:ascii="Times New Roman" w:hAnsi="Times New Roman" w:cs="Times New Roman"/>
                  <w:iCs/>
                  <w:sz w:val="20"/>
                  <w:szCs w:val="20"/>
                  <w:lang w:val="en-US"/>
                </w:rPr>
                <w:t>https://doi.org/10.29284/fk67en54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564C" w14:textId="77777777" w:rsidR="00391DB5" w:rsidRPr="00261B6E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7B7C" w14:textId="77777777" w:rsidR="00391DB5" w:rsidRPr="00A44CCE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61B6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t>Uderbayev, S</w:t>
            </w:r>
            <w:r w:rsidRPr="00261B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., Mariappan, D. M., Rao, A. M., Jain,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M., Kumar, M. V., &amp; Win, A. M.</w:t>
            </w:r>
          </w:p>
        </w:tc>
      </w:tr>
      <w:tr w:rsidR="00391DB5" w:rsidRPr="00AD2953" w14:paraId="3325A02B" w14:textId="77777777" w:rsidTr="00AD2953">
        <w:trPr>
          <w:cantSplit/>
          <w:trHeight w:val="372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7262D" w14:textId="77777777" w:rsidR="00391DB5" w:rsidRPr="003872F7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0F907001" w14:textId="77777777" w:rsidR="00391DB5" w:rsidRPr="003872F7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Патент на изобретение  </w:t>
            </w:r>
            <w:r w:rsidRPr="003872F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(</w:t>
            </w:r>
            <w:r w:rsidRPr="003872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вместо</w:t>
            </w:r>
            <w:r w:rsidRPr="003872F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</w:t>
            </w:r>
            <w:r w:rsidRPr="003872F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 статьи в изданиях, рекомендуемых уполномоченным органом)</w:t>
            </w:r>
          </w:p>
        </w:tc>
      </w:tr>
      <w:tr w:rsidR="00391DB5" w:rsidRPr="00D55A02" w14:paraId="17D1B31A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683D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C51A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Состав арболитовой смеси</w:t>
            </w:r>
          </w:p>
          <w:p w14:paraId="30A3413A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0"/>
              <w:jc w:val="both"/>
              <w:rPr>
                <w:rFonts w:eastAsiaTheme="minorHAnsi"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0C31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72A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  <w:lang w:val="kk-KZ"/>
              </w:rPr>
            </w:pPr>
            <w:r w:rsidRPr="00D11D64">
              <w:rPr>
                <w:sz w:val="20"/>
                <w:szCs w:val="20"/>
                <w:lang w:val="kk-KZ"/>
              </w:rPr>
              <w:t>И</w:t>
            </w:r>
            <w:proofErr w:type="spellStart"/>
            <w:r w:rsidRPr="00D11D64">
              <w:rPr>
                <w:sz w:val="20"/>
                <w:szCs w:val="20"/>
              </w:rPr>
              <w:t>нновационн</w:t>
            </w:r>
            <w:proofErr w:type="spellEnd"/>
            <w:r w:rsidRPr="00D11D64">
              <w:rPr>
                <w:sz w:val="20"/>
                <w:szCs w:val="20"/>
                <w:lang w:val="kk-KZ"/>
              </w:rPr>
              <w:t>ый</w:t>
            </w:r>
            <w:r w:rsidRPr="00D11D64">
              <w:rPr>
                <w:sz w:val="20"/>
                <w:szCs w:val="20"/>
              </w:rPr>
              <w:t xml:space="preserve"> патент на изобретение №20683. Бюллетень №1 от 15.01.2009 г. </w:t>
            </w:r>
            <w:hyperlink r:id="rId44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https://gosreestr.kazpatent.kz/Invention/Details?docNumber=141963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DC45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721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Удербаев С.С.,</w:t>
            </w:r>
          </w:p>
          <w:p w14:paraId="1948D4B1" w14:textId="77777777" w:rsidR="008B12A4" w:rsidRDefault="008B12A4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Бисенов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К.А.,</w:t>
            </w:r>
          </w:p>
          <w:p w14:paraId="1A144CC4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Душаев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А.К.</w:t>
            </w:r>
          </w:p>
        </w:tc>
      </w:tr>
      <w:tr w:rsidR="00391DB5" w:rsidRPr="00D55A02" w14:paraId="447CCBA6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B340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9109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 w:rsidRPr="003872F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Способ изготовления композиционного строительного материала – стропана</w:t>
            </w:r>
          </w:p>
          <w:p w14:paraId="01BE10F7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8F98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F71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  <w:lang w:val="kk-KZ"/>
              </w:rPr>
            </w:pPr>
            <w:r w:rsidRPr="00D11D64">
              <w:rPr>
                <w:sz w:val="20"/>
                <w:szCs w:val="20"/>
              </w:rPr>
              <w:t xml:space="preserve">Инновационный патент на изобретение №23454. Бюллетень №12 от 15.12.2010 г. </w:t>
            </w:r>
            <w:hyperlink r:id="rId45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https://gosreestr.kazpatent.kz/Invention/Details?docNumber=150845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4153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B697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С.С.,</w:t>
            </w:r>
          </w:p>
          <w:p w14:paraId="718E837D" w14:textId="77777777" w:rsidR="008B12A4" w:rsidRDefault="008B12A4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Бисенов К.А.,</w:t>
            </w:r>
          </w:p>
          <w:p w14:paraId="03573AF0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Тажбанова М.Ш.</w:t>
            </w:r>
          </w:p>
        </w:tc>
      </w:tr>
      <w:tr w:rsidR="00391DB5" w:rsidRPr="00D55A02" w14:paraId="4299A1F3" w14:textId="77777777" w:rsidTr="007D207A">
        <w:trPr>
          <w:cantSplit/>
          <w:trHeight w:val="103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7D92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EA7B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</w:rPr>
              <w:t>Вяжущее</w:t>
            </w:r>
          </w:p>
          <w:p w14:paraId="2BBE637A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45D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13D8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</w:rPr>
            </w:pPr>
            <w:r w:rsidRPr="00D11D64">
              <w:rPr>
                <w:sz w:val="20"/>
                <w:szCs w:val="20"/>
              </w:rPr>
              <w:t xml:space="preserve">Инновационный патент на изобретение №23451. Бюллетень №12 от 15.12.2010 г. </w:t>
            </w:r>
            <w:hyperlink r:id="rId46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https://gosreestr.kazpatent.kz/Invention/Details?docNumber=150844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1A11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B46D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Бисенов К.А.,</w:t>
            </w:r>
          </w:p>
          <w:p w14:paraId="6EDD808D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</w:p>
        </w:tc>
      </w:tr>
      <w:tr w:rsidR="00391DB5" w:rsidRPr="00D55A02" w14:paraId="1FB7FF8A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C384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696F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</w:rPr>
              <w:t xml:space="preserve">Способ приготовления </w:t>
            </w:r>
            <w:proofErr w:type="spellStart"/>
            <w:r w:rsidRPr="003872F7">
              <w:rPr>
                <w:rFonts w:ascii="Times New Roman" w:hAnsi="Times New Roman" w:cs="Times New Roman"/>
                <w:sz w:val="20"/>
                <w:szCs w:val="20"/>
              </w:rPr>
              <w:t>арболитовой</w:t>
            </w:r>
            <w:proofErr w:type="spellEnd"/>
            <w:r w:rsidRPr="003872F7">
              <w:rPr>
                <w:rFonts w:ascii="Times New Roman" w:hAnsi="Times New Roman" w:cs="Times New Roman"/>
                <w:sz w:val="20"/>
                <w:szCs w:val="20"/>
              </w:rPr>
              <w:t xml:space="preserve"> смеси</w:t>
            </w:r>
          </w:p>
          <w:p w14:paraId="45C48FEE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77AD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F5FF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sz w:val="20"/>
                <w:szCs w:val="20"/>
              </w:rPr>
              <w:t xml:space="preserve">Инновационный патент на изобретение №23648. Бюллетень №1 от 17.01.2011 г. </w:t>
            </w:r>
            <w:hyperlink r:id="rId47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https://gosreestr.kazpatent.kz/Invention/Details?docNumber=150843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22C9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491E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Бисенов К.А.,</w:t>
            </w:r>
          </w:p>
          <w:p w14:paraId="036BE469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Акчабаев А.А.,</w:t>
            </w:r>
          </w:p>
          <w:p w14:paraId="5D2641D2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11D6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</w:p>
        </w:tc>
      </w:tr>
      <w:tr w:rsidR="00391DB5" w:rsidRPr="00D55A02" w14:paraId="120E6D46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1A56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40D6" w14:textId="77777777" w:rsidR="00391DB5" w:rsidRPr="003872F7" w:rsidRDefault="00391DB5" w:rsidP="00391DB5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</w:rPr>
              <w:t>Способ изготовления арболита</w:t>
            </w:r>
          </w:p>
          <w:p w14:paraId="1E124BA7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0D86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AEF0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sz w:val="20"/>
                <w:szCs w:val="20"/>
              </w:rPr>
              <w:t xml:space="preserve">Инновационный патент на изобретение №24544.   Бюллетень №9 от 15.09.2011 г. </w:t>
            </w:r>
            <w:hyperlink r:id="rId48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https://gosreestr.kazpatent.kz/Invention/Details?docNumber=165252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FE2F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387A" w14:textId="77777777" w:rsidR="00391DB5" w:rsidRPr="00D11D64" w:rsidRDefault="00391DB5" w:rsidP="00391DB5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Удербаев С.С.</w:t>
            </w:r>
          </w:p>
        </w:tc>
      </w:tr>
      <w:tr w:rsidR="00391DB5" w:rsidRPr="006E7E5B" w14:paraId="4F132ED8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DECF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96E0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</w:rPr>
              <w:t>Серное вяжущее</w:t>
            </w:r>
          </w:p>
          <w:p w14:paraId="646AC386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D5B3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350F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sz w:val="20"/>
                <w:szCs w:val="20"/>
              </w:rPr>
              <w:t>Инновационный патент на изобретение №24700.</w:t>
            </w:r>
            <w:r w:rsidRPr="00D11D64">
              <w:rPr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D11D64">
              <w:rPr>
                <w:sz w:val="20"/>
                <w:szCs w:val="20"/>
              </w:rPr>
              <w:t>юллетень</w:t>
            </w:r>
            <w:proofErr w:type="spellEnd"/>
            <w:r w:rsidRPr="00D11D64">
              <w:rPr>
                <w:sz w:val="20"/>
                <w:szCs w:val="20"/>
              </w:rPr>
              <w:t xml:space="preserve"> №10 от 17.10.2011 г. </w:t>
            </w:r>
            <w:hyperlink r:id="rId49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https://gosreestr.kazpatent.kz/Invention/Details?docNumber=167702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2BD6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6ABE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>Чердабаев</w:t>
            </w:r>
            <w:proofErr w:type="spellEnd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 xml:space="preserve"> Б.А., </w:t>
            </w:r>
            <w:proofErr w:type="spellStart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>Чердабаев</w:t>
            </w:r>
            <w:proofErr w:type="spellEnd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 xml:space="preserve"> Е.А., </w:t>
            </w:r>
            <w:proofErr w:type="spellStart"/>
            <w:r w:rsidRPr="00D11D64">
              <w:rPr>
                <w:rFonts w:ascii="Times New Roman" w:hAnsi="Times New Roman" w:cs="Times New Roman"/>
                <w:bCs/>
                <w:sz w:val="20"/>
                <w:szCs w:val="20"/>
              </w:rPr>
              <w:t>Даленова</w:t>
            </w:r>
            <w:proofErr w:type="spellEnd"/>
            <w:r w:rsidRPr="00D11D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Н.А.,</w:t>
            </w: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9BB5C4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Бисенов</w:t>
            </w:r>
            <w:proofErr w:type="spellEnd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К.А.,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099909A2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11D6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</w:p>
        </w:tc>
      </w:tr>
      <w:tr w:rsidR="00391DB5" w:rsidRPr="00D55A02" w14:paraId="26F2FCBB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E7A4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49E2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</w:rPr>
              <w:t>Способ изготовления силикатных изделий</w:t>
            </w:r>
          </w:p>
          <w:p w14:paraId="37AE2BA2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B919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C65A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sz w:val="20"/>
                <w:szCs w:val="20"/>
              </w:rPr>
              <w:t>Инновационный патент на изобретение №24865.</w:t>
            </w:r>
            <w:r w:rsidRPr="00D11D64">
              <w:rPr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D11D64">
              <w:rPr>
                <w:sz w:val="20"/>
                <w:szCs w:val="20"/>
              </w:rPr>
              <w:t>юллетень</w:t>
            </w:r>
            <w:proofErr w:type="spellEnd"/>
            <w:r w:rsidRPr="00D11D64">
              <w:rPr>
                <w:sz w:val="20"/>
                <w:szCs w:val="20"/>
              </w:rPr>
              <w:t xml:space="preserve"> №11 от 15.11.2011 г. </w:t>
            </w:r>
            <w:hyperlink r:id="rId50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https://gosreestr.kazpatent.kz/Invention/Details?docNumber=167701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5579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B036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>Чердабаев</w:t>
            </w:r>
            <w:proofErr w:type="spellEnd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 xml:space="preserve"> Б.А., </w:t>
            </w:r>
            <w:proofErr w:type="spellStart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>Чердабаев</w:t>
            </w:r>
            <w:proofErr w:type="spellEnd"/>
            <w:r w:rsidRPr="00D11D64">
              <w:rPr>
                <w:rFonts w:ascii="Times New Roman" w:hAnsi="Times New Roman" w:cs="Times New Roman"/>
                <w:bCs/>
                <w:snapToGrid w:val="0"/>
                <w:sz w:val="20"/>
                <w:szCs w:val="20"/>
              </w:rPr>
              <w:t xml:space="preserve"> Е.А., </w:t>
            </w:r>
            <w:proofErr w:type="spellStart"/>
            <w:r w:rsidRPr="00D11D64">
              <w:rPr>
                <w:rFonts w:ascii="Times New Roman" w:hAnsi="Times New Roman" w:cs="Times New Roman"/>
                <w:bCs/>
                <w:sz w:val="20"/>
                <w:szCs w:val="20"/>
              </w:rPr>
              <w:t>Есенбаева</w:t>
            </w:r>
            <w:proofErr w:type="spellEnd"/>
            <w:r w:rsidRPr="00D11D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А.А., </w:t>
            </w:r>
            <w:proofErr w:type="spellStart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Бисенов</w:t>
            </w:r>
            <w:proofErr w:type="spellEnd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К.А.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D11D6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</w:p>
        </w:tc>
      </w:tr>
      <w:tr w:rsidR="00391DB5" w:rsidRPr="00D55A02" w14:paraId="407A4043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681A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82F1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Состав арболитовой смеси</w:t>
            </w:r>
          </w:p>
          <w:p w14:paraId="590014B1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AC87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BC44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sz w:val="20"/>
                <w:szCs w:val="20"/>
                <w:lang w:val="kk-KZ"/>
              </w:rPr>
              <w:t xml:space="preserve">Инновационный патент на изобретение № 29018. Бюллетень №10 от 15.10.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D11D64">
                <w:rPr>
                  <w:sz w:val="20"/>
                  <w:szCs w:val="20"/>
                  <w:lang w:val="kk-KZ"/>
                </w:rPr>
                <w:t>2014 г</w:t>
              </w:r>
            </w:smartTag>
            <w:r w:rsidRPr="00D11D64">
              <w:rPr>
                <w:sz w:val="20"/>
                <w:szCs w:val="20"/>
                <w:lang w:val="kk-KZ"/>
              </w:rPr>
              <w:t>.</w:t>
            </w:r>
            <w:r w:rsidRPr="00D11D64">
              <w:rPr>
                <w:sz w:val="20"/>
                <w:szCs w:val="20"/>
              </w:rPr>
              <w:t xml:space="preserve"> </w:t>
            </w:r>
            <w:hyperlink r:id="rId51" w:history="1">
              <w:r w:rsidRPr="00D11D64">
                <w:rPr>
                  <w:rStyle w:val="a3"/>
                  <w:sz w:val="20"/>
                  <w:szCs w:val="20"/>
                  <w:lang w:val="kk-KZ"/>
                </w:rPr>
                <w:t>https://gosreestr.kazpatent.kz/Invention/Details?docNumber=226993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550B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66C1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Удербаев С.С.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Бисенов К.А., </w:t>
            </w:r>
          </w:p>
          <w:p w14:paraId="6855D932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 Ж.А.</w:t>
            </w:r>
          </w:p>
        </w:tc>
      </w:tr>
      <w:tr w:rsidR="00391DB5" w:rsidRPr="00D55A02" w14:paraId="6BF9469E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0FCD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ED8E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2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Состав для бетонной тротуарной плитки</w:t>
            </w:r>
          </w:p>
          <w:p w14:paraId="7F2868BA" w14:textId="77777777" w:rsidR="00391DB5" w:rsidRPr="003872F7" w:rsidRDefault="00391DB5" w:rsidP="00391DB5">
            <w:pPr>
              <w:pStyle w:val="ac"/>
              <w:ind w:left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A96C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65D5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</w:rPr>
            </w:pPr>
            <w:r w:rsidRPr="00D11D64">
              <w:rPr>
                <w:sz w:val="20"/>
                <w:szCs w:val="20"/>
                <w:lang w:val="kk-KZ"/>
              </w:rPr>
              <w:t>Инновационный патент на изобретение № 29127. Бюллетень №6 от 17.11.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D11D64">
                <w:rPr>
                  <w:sz w:val="20"/>
                  <w:szCs w:val="20"/>
                  <w:lang w:val="kk-KZ"/>
                </w:rPr>
                <w:t>2014 г</w:t>
              </w:r>
            </w:smartTag>
            <w:r w:rsidRPr="00D11D64">
              <w:rPr>
                <w:sz w:val="20"/>
                <w:szCs w:val="20"/>
                <w:lang w:val="kk-KZ"/>
              </w:rPr>
              <w:t xml:space="preserve">. </w:t>
            </w:r>
            <w:hyperlink r:id="rId52" w:history="1">
              <w:r w:rsidRPr="00D11D64">
                <w:rPr>
                  <w:rStyle w:val="a3"/>
                  <w:sz w:val="20"/>
                  <w:szCs w:val="20"/>
                  <w:lang w:val="kk-KZ"/>
                </w:rPr>
                <w:t>https://gosreestr.kazpatent.kz/Invention/Details?docNumber=226994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6ECC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80D1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11D6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Бисенов К.А.,</w:t>
            </w:r>
          </w:p>
          <w:p w14:paraId="5462C3AA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Удербаев С.С.</w:t>
            </w:r>
            <w:r w:rsidRPr="00D11D6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Бауыржанова Л.</w:t>
            </w:r>
          </w:p>
        </w:tc>
      </w:tr>
      <w:tr w:rsidR="00391DB5" w:rsidRPr="00D55A02" w14:paraId="0CDA0DC7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10E3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A71C" w14:textId="77777777" w:rsidR="00391DB5" w:rsidRPr="003872F7" w:rsidRDefault="00391DB5" w:rsidP="00391DB5">
            <w:pPr>
              <w:pStyle w:val="ac"/>
              <w:ind w:left="0"/>
              <w:jc w:val="both"/>
              <w:rPr>
                <w:sz w:val="20"/>
                <w:szCs w:val="20"/>
                <w:lang w:val="kk-KZ"/>
              </w:rPr>
            </w:pPr>
            <w:r w:rsidRPr="003872F7">
              <w:rPr>
                <w:sz w:val="20"/>
                <w:szCs w:val="20"/>
              </w:rPr>
              <w:t>Сырьевая смесь для изготовления гидрофобного ячеистого бетона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C46D" w14:textId="77777777" w:rsidR="00391DB5" w:rsidRPr="00D11D64" w:rsidRDefault="00391DB5" w:rsidP="00391DB5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48C3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</w:rPr>
            </w:pPr>
            <w:r w:rsidRPr="00D11D64">
              <w:rPr>
                <w:sz w:val="20"/>
                <w:szCs w:val="20"/>
              </w:rPr>
              <w:t xml:space="preserve">Патент </w:t>
            </w:r>
            <w:r w:rsidRPr="00D11D64">
              <w:rPr>
                <w:sz w:val="20"/>
                <w:szCs w:val="20"/>
                <w:lang w:val="kk-KZ"/>
              </w:rPr>
              <w:t>на изобретение</w:t>
            </w:r>
            <w:r w:rsidRPr="00D11D64">
              <w:rPr>
                <w:sz w:val="20"/>
                <w:szCs w:val="20"/>
              </w:rPr>
              <w:t xml:space="preserve"> №32191</w:t>
            </w:r>
            <w:r>
              <w:rPr>
                <w:sz w:val="20"/>
                <w:szCs w:val="20"/>
              </w:rPr>
              <w:t xml:space="preserve">. </w:t>
            </w:r>
            <w:r w:rsidRPr="00D11D64">
              <w:rPr>
                <w:sz w:val="20"/>
                <w:szCs w:val="20"/>
              </w:rPr>
              <w:t xml:space="preserve">Бюллетень №12 от 30.06.2017 г. </w:t>
            </w:r>
            <w:hyperlink r:id="rId53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https://gosreestr.kazpatent.kz/Invention/Details?docNumber=261020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3F66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0EBC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Бисенов</w:t>
            </w:r>
            <w:proofErr w:type="spellEnd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К.А.,</w:t>
            </w:r>
          </w:p>
          <w:p w14:paraId="1685249B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11D64">
              <w:rPr>
                <w:rFonts w:ascii="Times New Roman" w:hAnsi="Times New Roman" w:cs="Times New Roman"/>
                <w:b/>
                <w:sz w:val="20"/>
                <w:szCs w:val="20"/>
              </w:rPr>
              <w:t>Удербаев</w:t>
            </w:r>
            <w:proofErr w:type="spellEnd"/>
            <w:r w:rsidRPr="00D11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С.С.</w:t>
            </w: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Сактаганова</w:t>
            </w:r>
            <w:proofErr w:type="spellEnd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</w:tc>
      </w:tr>
      <w:tr w:rsidR="00391DB5" w:rsidRPr="00D55A02" w14:paraId="5D712100" w14:textId="77777777" w:rsidTr="007D207A">
        <w:trPr>
          <w:cantSplit/>
          <w:trHeight w:val="112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3900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8733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72F7">
              <w:rPr>
                <w:rFonts w:ascii="Times New Roman" w:hAnsi="Times New Roman" w:cs="Times New Roman"/>
                <w:sz w:val="20"/>
                <w:szCs w:val="20"/>
              </w:rPr>
              <w:t xml:space="preserve">Способ приготовления </w:t>
            </w:r>
            <w:proofErr w:type="spellStart"/>
            <w:r w:rsidRPr="003872F7">
              <w:rPr>
                <w:rFonts w:ascii="Times New Roman" w:hAnsi="Times New Roman" w:cs="Times New Roman"/>
                <w:sz w:val="20"/>
                <w:szCs w:val="20"/>
              </w:rPr>
              <w:t>ячеистобетонной</w:t>
            </w:r>
            <w:proofErr w:type="spellEnd"/>
            <w:r w:rsidRPr="003872F7">
              <w:rPr>
                <w:rFonts w:ascii="Times New Roman" w:hAnsi="Times New Roman" w:cs="Times New Roman"/>
                <w:sz w:val="20"/>
                <w:szCs w:val="20"/>
              </w:rPr>
              <w:t xml:space="preserve"> смеси</w:t>
            </w:r>
          </w:p>
          <w:p w14:paraId="5C316CF8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DD5" w14:textId="77777777" w:rsidR="00391DB5" w:rsidRPr="00D11D64" w:rsidRDefault="00391DB5" w:rsidP="00391DB5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091E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  <w:lang w:val="kk-KZ"/>
              </w:rPr>
            </w:pPr>
            <w:r w:rsidRPr="00D11D64">
              <w:rPr>
                <w:sz w:val="20"/>
                <w:szCs w:val="20"/>
              </w:rPr>
              <w:t xml:space="preserve">Патент </w:t>
            </w:r>
            <w:r w:rsidRPr="00D11D64">
              <w:rPr>
                <w:sz w:val="20"/>
                <w:szCs w:val="20"/>
                <w:lang w:val="kk-KZ"/>
              </w:rPr>
              <w:t>на изобретение</w:t>
            </w:r>
            <w:r w:rsidRPr="00D11D64">
              <w:rPr>
                <w:sz w:val="20"/>
                <w:szCs w:val="20"/>
              </w:rPr>
              <w:t xml:space="preserve"> №32364. Бюллетень №17 от 15.09.2017 г. </w:t>
            </w:r>
            <w:hyperlink r:id="rId54" w:history="1">
              <w:r w:rsidRPr="00D11D64">
                <w:rPr>
                  <w:rStyle w:val="a3"/>
                  <w:sz w:val="20"/>
                  <w:szCs w:val="20"/>
                </w:rPr>
                <w:t>https://gosreestr.kazpatent.kz/Invention/Details?docNumber=261019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DBE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2D55" w14:textId="77777777" w:rsidR="008B12A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Бисенов</w:t>
            </w:r>
            <w:proofErr w:type="spellEnd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К.А.,</w:t>
            </w:r>
          </w:p>
          <w:p w14:paraId="0124EF46" w14:textId="77777777" w:rsidR="00391DB5" w:rsidRPr="007A5AAA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1D64">
              <w:rPr>
                <w:rFonts w:ascii="Times New Roman" w:hAnsi="Times New Roman" w:cs="Times New Roman"/>
                <w:b/>
                <w:sz w:val="20"/>
                <w:szCs w:val="20"/>
              </w:rPr>
              <w:t>Удербаев</w:t>
            </w:r>
            <w:proofErr w:type="spellEnd"/>
            <w:r w:rsidRPr="00D11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С.С.,</w:t>
            </w:r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>Сактаганова</w:t>
            </w:r>
            <w:proofErr w:type="spellEnd"/>
            <w:r w:rsidRPr="00D11D64">
              <w:rPr>
                <w:rFonts w:ascii="Times New Roman" w:hAnsi="Times New Roman" w:cs="Times New Roman"/>
                <w:sz w:val="20"/>
                <w:szCs w:val="20"/>
              </w:rPr>
              <w:t xml:space="preserve"> Н.А.</w:t>
            </w:r>
          </w:p>
          <w:p w14:paraId="00FBF84C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91DB5" w:rsidRPr="006E7E5B" w14:paraId="3BEF4FA0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D47A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24E2" w14:textId="77777777" w:rsidR="00391DB5" w:rsidRPr="003872F7" w:rsidRDefault="00391DB5" w:rsidP="0039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72F7">
              <w:rPr>
                <w:bCs/>
                <w:sz w:val="20"/>
                <w:szCs w:val="20"/>
              </w:rPr>
              <w:t>Асфальтобетонная смесь.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E6C4" w14:textId="77777777" w:rsidR="00391DB5" w:rsidRPr="00D11D64" w:rsidRDefault="00391DB5" w:rsidP="00391DB5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BFED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bCs/>
                <w:sz w:val="20"/>
                <w:szCs w:val="20"/>
              </w:rPr>
            </w:pPr>
            <w:r w:rsidRPr="00D11D64">
              <w:rPr>
                <w:bCs/>
                <w:sz w:val="20"/>
                <w:szCs w:val="20"/>
              </w:rPr>
              <w:t xml:space="preserve">Патент на изобретение № </w:t>
            </w:r>
            <w:r w:rsidRPr="00D11D64">
              <w:rPr>
                <w:sz w:val="20"/>
                <w:szCs w:val="20"/>
              </w:rPr>
              <w:t>34799,</w:t>
            </w:r>
            <w:r w:rsidRPr="00D11D64">
              <w:rPr>
                <w:sz w:val="20"/>
                <w:szCs w:val="20"/>
                <w:lang w:val="kk-KZ"/>
              </w:rPr>
              <w:t xml:space="preserve"> бюллетень </w:t>
            </w:r>
            <w:r w:rsidRPr="00D11D64">
              <w:rPr>
                <w:sz w:val="20"/>
                <w:szCs w:val="20"/>
              </w:rPr>
              <w:t xml:space="preserve">№2 от </w:t>
            </w:r>
            <w:r w:rsidRPr="00D11D64">
              <w:rPr>
                <w:bCs/>
                <w:sz w:val="20"/>
                <w:szCs w:val="20"/>
              </w:rPr>
              <w:t>25.12.2020 г.</w:t>
            </w:r>
          </w:p>
          <w:p w14:paraId="3026AEF5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  <w:lang w:val="kk-KZ"/>
              </w:rPr>
            </w:pPr>
            <w:hyperlink r:id="rId55" w:history="1">
              <w:r w:rsidRPr="00D11D64">
                <w:rPr>
                  <w:rStyle w:val="a3"/>
                  <w:sz w:val="20"/>
                  <w:szCs w:val="20"/>
                  <w:lang w:val="kk-KZ"/>
                </w:rPr>
                <w:t>https://gosreestr.kazpatent.kz/Invention/Details?docNumber=320991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A7E5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F38E" w14:textId="77777777" w:rsidR="00391DB5" w:rsidRPr="007A5AAA" w:rsidRDefault="00391DB5" w:rsidP="008B1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>Удербаев С.С.,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Еримбетов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К.А.</w:t>
            </w:r>
          </w:p>
        </w:tc>
      </w:tr>
      <w:tr w:rsidR="00391DB5" w:rsidRPr="00D55A02" w14:paraId="5C5CC23D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7A14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30A7" w14:textId="77777777" w:rsidR="00391DB5" w:rsidRPr="003872F7" w:rsidRDefault="00391DB5" w:rsidP="00391DB5">
            <w:pPr>
              <w:tabs>
                <w:tab w:val="left" w:pos="27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Сырьевая смесь для получения искусственного пористого заполнителя</w:t>
            </w:r>
          </w:p>
          <w:p w14:paraId="790D32E8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EFFC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5A35" w14:textId="77777777" w:rsidR="00391DB5" w:rsidRPr="00D11D64" w:rsidRDefault="00391DB5" w:rsidP="00391DB5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Патент на изобретение. № 36592, бюллетень №6 от 09.02.2024г.</w:t>
            </w:r>
          </w:p>
          <w:p w14:paraId="76BE7DEA" w14:textId="77777777" w:rsidR="00391DB5" w:rsidRPr="00D11D64" w:rsidRDefault="00391DB5" w:rsidP="00391DB5">
            <w:pPr>
              <w:pStyle w:val="ac"/>
              <w:autoSpaceDE w:val="0"/>
              <w:autoSpaceDN w:val="0"/>
              <w:adjustRightInd w:val="0"/>
              <w:ind w:left="109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71F9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0997" w14:textId="77777777" w:rsidR="00391DB5" w:rsidRPr="00D11D64" w:rsidRDefault="00391DB5" w:rsidP="008B12A4">
            <w:pPr>
              <w:pStyle w:val="aa"/>
              <w:ind w:left="98" w:hanging="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 С.С.,</w:t>
            </w:r>
            <w:r w:rsidR="008B1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Хамит А.Н.,</w:t>
            </w:r>
            <w:r w:rsidR="008B1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Н.А.</w:t>
            </w:r>
          </w:p>
          <w:p w14:paraId="58B2BF2B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Жапахова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А.У.,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Ембергенов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М.А.</w:t>
            </w:r>
          </w:p>
        </w:tc>
      </w:tr>
      <w:tr w:rsidR="00391DB5" w:rsidRPr="00D55A02" w14:paraId="68E1DAE2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9465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D8A7" w14:textId="77777777" w:rsidR="00391DB5" w:rsidRPr="003872F7" w:rsidRDefault="00391DB5" w:rsidP="00391D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3872F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Экран для защиты зданий и сооружений от сейсмических толчков при землетрясениях и воздействия техногенных источников колебаний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983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3065" w14:textId="77777777" w:rsidR="00391DB5" w:rsidRPr="00D11D64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  <w:lang w:val="kk-KZ"/>
              </w:rPr>
            </w:pPr>
            <w:r w:rsidRPr="00D11D64">
              <w:rPr>
                <w:bCs/>
                <w:sz w:val="20"/>
                <w:szCs w:val="20"/>
                <w:lang w:val="kk-KZ"/>
              </w:rPr>
              <w:t>Патент на изобретение № 36538,</w:t>
            </w:r>
            <w:r w:rsidRPr="00D11D64">
              <w:rPr>
                <w:sz w:val="20"/>
                <w:szCs w:val="20"/>
                <w:lang w:val="kk-KZ"/>
              </w:rPr>
              <w:t xml:space="preserve"> бюллетень </w:t>
            </w:r>
            <w:r w:rsidRPr="00D11D64">
              <w:rPr>
                <w:sz w:val="20"/>
                <w:szCs w:val="20"/>
              </w:rPr>
              <w:t xml:space="preserve">№1 от </w:t>
            </w:r>
            <w:r w:rsidRPr="00D11D64">
              <w:rPr>
                <w:bCs/>
                <w:sz w:val="20"/>
                <w:szCs w:val="20"/>
                <w:lang w:val="kk-KZ"/>
              </w:rPr>
              <w:t xml:space="preserve"> 05.01.2024 г.</w:t>
            </w:r>
          </w:p>
          <w:p w14:paraId="113A6950" w14:textId="77777777" w:rsidR="00391DB5" w:rsidRPr="00D11D64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  <w:lang w:val="kk-KZ"/>
              </w:rPr>
            </w:pPr>
            <w:hyperlink r:id="rId56" w:history="1">
              <w:r w:rsidRPr="00D11D64">
                <w:rPr>
                  <w:rStyle w:val="a3"/>
                  <w:bCs/>
                  <w:sz w:val="20"/>
                  <w:szCs w:val="20"/>
                  <w:lang w:val="kk-KZ"/>
                </w:rPr>
                <w:t>https://gosreestr.kazpatent.kz/Invention/Details?docNumber=367736</w:t>
              </w:r>
            </w:hyperlink>
          </w:p>
          <w:p w14:paraId="08E6D4A5" w14:textId="77777777" w:rsidR="00391DB5" w:rsidRPr="00F513A9" w:rsidRDefault="00391DB5" w:rsidP="00391D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shd w:val="clear" w:color="auto" w:fill="FFFFFF"/>
                <w:lang w:val="kk-KZ" w:eastAsia="ru-RU"/>
              </w:rPr>
            </w:pP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25C" w14:textId="77777777" w:rsidR="00391DB5" w:rsidRPr="00F513A9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18A" w14:textId="77777777" w:rsidR="00391DB5" w:rsidRPr="00D11D64" w:rsidRDefault="00391DB5" w:rsidP="00391DB5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Бесимбаев Е.Т., Иргибаев Т.И., Жамбакина З.М., Наширалиев Ж.Т., Куатбаева Т.К., Кусбекова 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М.Б., Маселбеков Д.М., Дюсембаев И.Н., </w:t>
            </w: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Удербаев С.С.,</w:t>
            </w: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2AAD74DD" w14:textId="77777777" w:rsidR="00391DB5" w:rsidRPr="00D11D64" w:rsidRDefault="00391DB5" w:rsidP="00391DB5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Тенгебаев Н.Е.,</w:t>
            </w:r>
          </w:p>
          <w:p w14:paraId="5B6911EF" w14:textId="77777777" w:rsidR="00391DB5" w:rsidRPr="00D11D64" w:rsidRDefault="00391DB5" w:rsidP="00391DB5">
            <w:pPr>
              <w:pStyle w:val="aa"/>
              <w:ind w:left="98" w:hanging="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Кадыров Ж.Н.</w:t>
            </w:r>
          </w:p>
        </w:tc>
      </w:tr>
      <w:tr w:rsidR="00391DB5" w:rsidRPr="00D55A02" w14:paraId="702BE832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00DF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15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2CA7" w14:textId="77777777" w:rsidR="00391DB5" w:rsidRPr="003872F7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rPr>
                <w:bCs/>
                <w:sz w:val="20"/>
                <w:szCs w:val="20"/>
                <w:lang w:val="kk-KZ"/>
              </w:rPr>
            </w:pPr>
            <w:r w:rsidRPr="003872F7">
              <w:rPr>
                <w:color w:val="000000"/>
                <w:sz w:val="20"/>
                <w:szCs w:val="20"/>
                <w:shd w:val="clear" w:color="auto" w:fill="FFFFFF"/>
              </w:rPr>
              <w:t>Состав сырьевой смеси для производства керамических изделий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BAA4" w14:textId="77777777" w:rsidR="00391DB5" w:rsidRPr="00D11D64" w:rsidRDefault="00391DB5" w:rsidP="00391DB5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26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F35A" w14:textId="77777777" w:rsidR="00391DB5" w:rsidRPr="00D11D64" w:rsidRDefault="00391DB5" w:rsidP="00391DB5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Патент на изобретение. № </w:t>
            </w:r>
            <w:proofErr w:type="gram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36595,  бюллетень</w:t>
            </w:r>
            <w:proofErr w:type="gram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№6 от 09.02.2024г.</w:t>
            </w:r>
          </w:p>
          <w:p w14:paraId="398AB25D" w14:textId="77777777" w:rsidR="00391DB5" w:rsidRPr="00D11D64" w:rsidRDefault="00391DB5" w:rsidP="00391DB5">
            <w:pPr>
              <w:pStyle w:val="ac"/>
              <w:tabs>
                <w:tab w:val="left" w:pos="162"/>
              </w:tabs>
              <w:autoSpaceDE w:val="0"/>
              <w:autoSpaceDN w:val="0"/>
              <w:adjustRightInd w:val="0"/>
              <w:ind w:left="-26"/>
              <w:jc w:val="both"/>
              <w:rPr>
                <w:bCs/>
                <w:sz w:val="20"/>
                <w:szCs w:val="20"/>
                <w:lang w:val="kk-KZ"/>
              </w:rPr>
            </w:pPr>
            <w:hyperlink r:id="rId57" w:history="1">
              <w:r w:rsidRPr="00D11D64">
                <w:rPr>
                  <w:color w:val="00B0F0"/>
                  <w:sz w:val="20"/>
                  <w:szCs w:val="20"/>
                  <w:shd w:val="clear" w:color="auto" w:fill="FFFFFF"/>
                </w:rPr>
                <w:t>Детальная информация</w:t>
              </w:r>
            </w:hyperlink>
            <w:r w:rsidRPr="00D11D64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7E91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3FEA" w14:textId="77777777" w:rsidR="00391DB5" w:rsidRPr="00D11D64" w:rsidRDefault="00391DB5" w:rsidP="008B12A4">
            <w:pPr>
              <w:pStyle w:val="aa"/>
              <w:ind w:left="98" w:hanging="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 С.С.,</w:t>
            </w:r>
          </w:p>
          <w:p w14:paraId="0805D98A" w14:textId="77777777" w:rsidR="00391DB5" w:rsidRPr="00D11D64" w:rsidRDefault="00391DB5" w:rsidP="008B12A4">
            <w:pPr>
              <w:pStyle w:val="aa"/>
              <w:ind w:left="98" w:hanging="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Дильманова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А.Т.,</w:t>
            </w:r>
          </w:p>
          <w:p w14:paraId="63773B54" w14:textId="77777777" w:rsidR="00391DB5" w:rsidRPr="00D11D64" w:rsidRDefault="00391DB5" w:rsidP="008B12A4">
            <w:pPr>
              <w:tabs>
                <w:tab w:val="left" w:pos="162"/>
              </w:tabs>
              <w:autoSpaceDE w:val="0"/>
              <w:autoSpaceDN w:val="0"/>
              <w:adjustRightInd w:val="0"/>
              <w:spacing w:after="0" w:line="240" w:lineRule="auto"/>
              <w:ind w:left="-86" w:right="-115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Бесимбаев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Е.Т.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Н.А.</w:t>
            </w:r>
          </w:p>
        </w:tc>
      </w:tr>
      <w:tr w:rsidR="00391DB5" w:rsidRPr="00D55A02" w14:paraId="051D91D6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878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16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96D" w14:textId="77777777" w:rsidR="00391DB5" w:rsidRPr="003872F7" w:rsidRDefault="00391DB5" w:rsidP="00391D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Способ изготовления искусственного пористого заполнителя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A84E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8A89" w14:textId="77777777" w:rsidR="00391DB5" w:rsidRPr="00D11D64" w:rsidRDefault="00391DB5" w:rsidP="00391DB5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Патент на изобретение. №</w:t>
            </w:r>
            <w:proofErr w:type="gram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36668,  бюллетень</w:t>
            </w:r>
            <w:proofErr w:type="gram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№13 </w:t>
            </w:r>
            <w:proofErr w:type="gram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от  29.03.2024г.</w:t>
            </w:r>
            <w:proofErr w:type="gramEnd"/>
          </w:p>
          <w:p w14:paraId="37FD6736" w14:textId="77777777" w:rsidR="00391DB5" w:rsidRPr="00D11D64" w:rsidRDefault="00391DB5" w:rsidP="00391DB5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58" w:history="1">
              <w:r w:rsidRPr="00D11D64">
                <w:rPr>
                  <w:rFonts w:ascii="Times New Roman" w:eastAsia="Times New Roman" w:hAnsi="Times New Roman" w:cs="Times New Roman"/>
                  <w:color w:val="00B0F0"/>
                  <w:sz w:val="20"/>
                  <w:szCs w:val="20"/>
                  <w:shd w:val="clear" w:color="auto" w:fill="FFFFFF"/>
                  <w:lang w:eastAsia="ru-RU"/>
                </w:rPr>
                <w:t>Детальная информация</w:t>
              </w:r>
            </w:hyperlink>
            <w:r w:rsidRPr="00D11D64"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5A5D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49CB" w14:textId="77777777" w:rsidR="00391DB5" w:rsidRPr="00D11D64" w:rsidRDefault="00391DB5" w:rsidP="00391DB5">
            <w:pPr>
              <w:pStyle w:val="aa"/>
              <w:ind w:left="98" w:hanging="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Хамит А.Н., </w:t>
            </w:r>
          </w:p>
          <w:p w14:paraId="648BF0CC" w14:textId="77777777" w:rsidR="00391DB5" w:rsidRPr="00D11D64" w:rsidRDefault="00391DB5" w:rsidP="00391DB5">
            <w:pPr>
              <w:pStyle w:val="aa"/>
              <w:ind w:left="98" w:hanging="1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 С.С.,</w:t>
            </w:r>
          </w:p>
          <w:p w14:paraId="67A1AC48" w14:textId="77777777" w:rsidR="00391DB5" w:rsidRPr="00D11D64" w:rsidRDefault="00391DB5" w:rsidP="00391D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Н.А.</w:t>
            </w:r>
          </w:p>
          <w:p w14:paraId="405B2EC2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Жапахова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А.У.,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Будикова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А.М.</w:t>
            </w:r>
          </w:p>
        </w:tc>
      </w:tr>
      <w:tr w:rsidR="00391DB5" w:rsidRPr="00D55A02" w14:paraId="699919FF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B8C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17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CB87" w14:textId="77777777" w:rsidR="00391DB5" w:rsidRPr="003872F7" w:rsidRDefault="00391DB5" w:rsidP="00391D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Арболитовая</w:t>
            </w:r>
            <w:proofErr w:type="spellEnd"/>
            <w:r w:rsidRPr="003872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смесь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C293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54A7" w14:textId="77777777" w:rsidR="00391DB5" w:rsidRPr="00D11D64" w:rsidRDefault="00391DB5" w:rsidP="00391DB5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Патент на изобретение. </w:t>
            </w:r>
            <w:proofErr w:type="gram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№  36926,  бюллетень</w:t>
            </w:r>
            <w:proofErr w:type="gram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№37 от 13.09.2024г.</w:t>
            </w:r>
          </w:p>
          <w:p w14:paraId="092B3694" w14:textId="77777777" w:rsidR="00391DB5" w:rsidRPr="00D11D64" w:rsidRDefault="00391DB5" w:rsidP="00391DB5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59" w:history="1">
              <w:r w:rsidRPr="00D11D64">
                <w:rPr>
                  <w:rFonts w:ascii="Times New Roman" w:eastAsia="Times New Roman" w:hAnsi="Times New Roman" w:cs="Times New Roman"/>
                  <w:color w:val="00B0F0"/>
                  <w:sz w:val="20"/>
                  <w:szCs w:val="20"/>
                  <w:shd w:val="clear" w:color="auto" w:fill="FFFFFF"/>
                  <w:lang w:eastAsia="ru-RU"/>
                </w:rPr>
                <w:t>Детальная информация</w:t>
              </w:r>
            </w:hyperlink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902D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E1F9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Жанатұлы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С.,</w:t>
            </w:r>
          </w:p>
          <w:p w14:paraId="73F5B5D7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Удербаев С.С.,</w:t>
            </w:r>
          </w:p>
          <w:p w14:paraId="344DF5A3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Бисенов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Қ.А.,</w:t>
            </w:r>
          </w:p>
          <w:p w14:paraId="2DD543DC" w14:textId="77777777" w:rsidR="00391DB5" w:rsidRPr="007A5AAA" w:rsidRDefault="00391DB5" w:rsidP="00391DB5">
            <w:pPr>
              <w:pStyle w:val="aa"/>
              <w:ind w:left="98" w:hanging="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БудиковаА.М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Сактаганова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Н.А.</w:t>
            </w:r>
          </w:p>
        </w:tc>
      </w:tr>
      <w:tr w:rsidR="00391DB5" w:rsidRPr="00D55A02" w14:paraId="7C6A9D9B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4BFD" w14:textId="77777777" w:rsidR="00391DB5" w:rsidRPr="00D11D64" w:rsidRDefault="00391DB5" w:rsidP="0039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D11D64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0885" w14:textId="77777777" w:rsidR="00391DB5" w:rsidRPr="003872F7" w:rsidRDefault="00391DB5" w:rsidP="00391D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3872F7">
              <w:rPr>
                <w:rFonts w:ascii="Times New Roman" w:hAnsi="Times New Roman" w:cs="Times New Roman"/>
              </w:rPr>
              <w:t xml:space="preserve">Способ получения </w:t>
            </w:r>
            <w:proofErr w:type="spellStart"/>
            <w:r w:rsidRPr="003872F7">
              <w:rPr>
                <w:rFonts w:ascii="Times New Roman" w:hAnsi="Times New Roman" w:cs="Times New Roman"/>
              </w:rPr>
              <w:t>арболитового</w:t>
            </w:r>
            <w:proofErr w:type="spellEnd"/>
            <w:r w:rsidRPr="003872F7">
              <w:rPr>
                <w:rFonts w:ascii="Times New Roman" w:hAnsi="Times New Roman" w:cs="Times New Roman"/>
              </w:rPr>
              <w:t xml:space="preserve"> изделия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A777" w14:textId="77777777" w:rsidR="00391DB5" w:rsidRPr="00F513A9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513A9">
              <w:rPr>
                <w:rFonts w:ascii="Times New Roman" w:hAnsi="Times New Roman" w:cs="Times New Roman"/>
                <w:iCs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F35" w14:textId="77777777" w:rsidR="00391DB5" w:rsidRPr="00F513A9" w:rsidRDefault="00391DB5" w:rsidP="00391DB5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513A9">
              <w:rPr>
                <w:rFonts w:ascii="Times New Roman" w:hAnsi="Times New Roman" w:cs="Times New Roman"/>
                <w:bCs/>
                <w:lang w:val="kk-KZ"/>
              </w:rPr>
              <w:t xml:space="preserve">Патент на изобретение № 36866. Бюллетень №30 от  </w:t>
            </w:r>
            <w:r w:rsidRPr="00F513A9">
              <w:rPr>
                <w:rFonts w:ascii="Times New Roman" w:hAnsi="Times New Roman" w:cs="Times New Roman"/>
              </w:rPr>
              <w:t xml:space="preserve">26.07.2024 </w:t>
            </w:r>
            <w:r w:rsidRPr="00F513A9">
              <w:rPr>
                <w:rFonts w:ascii="Times New Roman" w:hAnsi="Times New Roman" w:cs="Times New Roman"/>
                <w:bCs/>
                <w:lang w:val="kk-KZ"/>
              </w:rPr>
              <w:t xml:space="preserve">г. </w:t>
            </w:r>
            <w:hyperlink r:id="rId60" w:history="1">
              <w:r w:rsidRPr="00F513A9">
                <w:rPr>
                  <w:rStyle w:val="a3"/>
                  <w:rFonts w:ascii="Times New Roman" w:hAnsi="Times New Roman" w:cs="Times New Roman"/>
                  <w:bCs/>
                  <w:lang w:val="kk-KZ"/>
                </w:rPr>
                <w:t>https://gosreestr.kazpatent.kz/Invention/Details?docNumber=372440</w:t>
              </w:r>
            </w:hyperlink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68F7" w14:textId="77777777" w:rsidR="00391DB5" w:rsidRPr="00963A45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94DC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Удербаев С.С.,</w:t>
            </w:r>
          </w:p>
          <w:p w14:paraId="2084A08E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Жанатұлы</w:t>
            </w:r>
            <w:proofErr w:type="spellEnd"/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С.,  </w:t>
            </w:r>
          </w:p>
          <w:p w14:paraId="1B1018E4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Алибеков Н.Б.,</w:t>
            </w:r>
          </w:p>
          <w:p w14:paraId="5397AA3C" w14:textId="77777777" w:rsidR="00391DB5" w:rsidRPr="00D11D64" w:rsidRDefault="00391DB5" w:rsidP="00391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1D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Абиева Г.С.</w:t>
            </w:r>
          </w:p>
        </w:tc>
      </w:tr>
      <w:tr w:rsidR="00391DB5" w:rsidRPr="00D55A02" w14:paraId="5D257122" w14:textId="77777777" w:rsidTr="00A6007B">
        <w:trPr>
          <w:cantSplit/>
          <w:trHeight w:val="353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2D09" w14:textId="77777777" w:rsidR="00391DB5" w:rsidRPr="003872F7" w:rsidRDefault="00391DB5" w:rsidP="00391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3872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Публикации, опубликованные в других научных изданиях</w:t>
            </w:r>
          </w:p>
        </w:tc>
      </w:tr>
      <w:tr w:rsidR="006E0308" w:rsidRPr="007D207A" w14:paraId="4A783A83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0E68" w14:textId="77777777" w:rsidR="006E0308" w:rsidRPr="006E7E5B" w:rsidRDefault="006E0308" w:rsidP="006E0308">
            <w:pPr>
              <w:pStyle w:val="aa"/>
              <w:ind w:left="98" w:hanging="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A1B4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3BD9" w14:textId="77777777" w:rsidR="006E0308" w:rsidRPr="006E0308" w:rsidRDefault="006E0308" w:rsidP="006E0308">
            <w:pPr>
              <w:pStyle w:val="ac"/>
              <w:autoSpaceDE w:val="0"/>
              <w:autoSpaceDN w:val="0"/>
              <w:adjustRightInd w:val="0"/>
              <w:ind w:left="0" w:right="-99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E0308">
              <w:rPr>
                <w:sz w:val="20"/>
                <w:szCs w:val="20"/>
                <w:lang w:val="uk-UA"/>
              </w:rPr>
              <w:t>Үйлер</w:t>
            </w:r>
            <w:proofErr w:type="spellEnd"/>
            <w:r w:rsidRPr="006E030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sz w:val="20"/>
                <w:szCs w:val="20"/>
                <w:lang w:val="uk-UA"/>
              </w:rPr>
              <w:t>мен</w:t>
            </w:r>
            <w:proofErr w:type="spellEnd"/>
            <w:r w:rsidRPr="006E030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sz w:val="20"/>
                <w:szCs w:val="20"/>
                <w:lang w:val="uk-UA"/>
              </w:rPr>
              <w:t>ғимараттардың</w:t>
            </w:r>
            <w:proofErr w:type="spellEnd"/>
            <w:r w:rsidRPr="006E030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sz w:val="20"/>
                <w:szCs w:val="20"/>
                <w:lang w:val="uk-UA"/>
              </w:rPr>
              <w:t>деформациялары</w:t>
            </w:r>
            <w:proofErr w:type="spellEnd"/>
            <w:r w:rsidRPr="006E030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sz w:val="20"/>
                <w:szCs w:val="20"/>
                <w:lang w:val="uk-UA"/>
              </w:rPr>
              <w:t>нәтижесінде</w:t>
            </w:r>
            <w:proofErr w:type="spellEnd"/>
            <w:r w:rsidRPr="006E030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sz w:val="20"/>
                <w:szCs w:val="20"/>
                <w:lang w:val="uk-UA"/>
              </w:rPr>
              <w:t>болған</w:t>
            </w:r>
            <w:proofErr w:type="spellEnd"/>
            <w:r w:rsidRPr="006E0308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sz w:val="20"/>
                <w:szCs w:val="20"/>
                <w:lang w:val="uk-UA"/>
              </w:rPr>
              <w:t>апаттар</w:t>
            </w:r>
            <w:proofErr w:type="spellEnd"/>
          </w:p>
          <w:p w14:paraId="329F5238" w14:textId="11E7A9E9" w:rsidR="006E0308" w:rsidRPr="006E0308" w:rsidRDefault="006E0308" w:rsidP="006E0308">
            <w:pPr>
              <w:pStyle w:val="aa"/>
              <w:ind w:left="98" w:hanging="13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C8E0" w14:textId="77777777" w:rsidR="006E0308" w:rsidRPr="006E0308" w:rsidRDefault="006E0308" w:rsidP="006E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  <w:p w14:paraId="25220F27" w14:textId="0DA87044" w:rsidR="006E0308" w:rsidRPr="006E0308" w:rsidRDefault="006E0308" w:rsidP="006E0308">
            <w:pPr>
              <w:pStyle w:val="aa"/>
              <w:ind w:left="98" w:hanging="13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2439" w14:textId="383F196F" w:rsidR="006E0308" w:rsidRPr="006E0308" w:rsidRDefault="006E0308" w:rsidP="006E0308">
            <w:pPr>
              <w:pStyle w:val="aa"/>
              <w:ind w:left="4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Қорқыт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Ата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атындағы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Қызылорда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университетінің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ХАБАРШЫСЫ.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Техника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ғылымдары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және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технология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сериясы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. № 3 (3), 2023. Б. 1-13. </w:t>
            </w:r>
            <w:hyperlink r:id="rId61" w:history="1">
              <w:r w:rsidRPr="006E0308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https://doi.org/10.52081/tst.2023.v03.i3.020</w:t>
              </w:r>
            </w:hyperlink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0C2" w14:textId="67BF8BEB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92FC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Будикова А.М.,</w:t>
            </w:r>
          </w:p>
          <w:p w14:paraId="327E9481" w14:textId="77777777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E030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Удербаев С.С.,</w:t>
            </w:r>
          </w:p>
          <w:p w14:paraId="6AEABD97" w14:textId="3D13F33A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Абытова А.С</w:t>
            </w:r>
            <w:r w:rsidRPr="006E0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6E0308" w:rsidRPr="007D207A" w14:paraId="221A8732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7DFF" w14:textId="77777777" w:rsidR="006E0308" w:rsidRPr="009A1B46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6146" w14:textId="4166D428" w:rsidR="006E0308" w:rsidRPr="006E0308" w:rsidRDefault="006E0308" w:rsidP="006E0308">
            <w:pPr>
              <w:pStyle w:val="aa"/>
              <w:ind w:left="98" w:hanging="13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Development of the Optimal Composition of a Multicomponent Composite Binder Based on Industrial Slags for the Production of Non-Autoclaved Aerated Concrete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98C4" w14:textId="20E5E570" w:rsidR="006E0308" w:rsidRPr="006E0308" w:rsidRDefault="006E0308" w:rsidP="006E0308">
            <w:pPr>
              <w:pStyle w:val="aa"/>
              <w:ind w:left="98" w:hanging="13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7071" w14:textId="2E9FCA89" w:rsidR="006E0308" w:rsidRPr="006E0308" w:rsidRDefault="006E0308" w:rsidP="006E0308">
            <w:pPr>
              <w:pStyle w:val="aa"/>
              <w:ind w:left="46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Труды Международной научно-практической конференции «Наука, инновации, техническое регулирование и инжиниринг в строительстве: цифровые и интеллектуальные технологии, состояние и перспективы» (SITREC 2026), 21–22 мая 2026 г. — Караганда: Издательство НАО «Карагандинский технический университет имени Абылкаса Сагинова», 2026. — С. 177–181. — ISBN 978-601-355-704-5.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85B4" w14:textId="4329C33C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A9FE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0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Uderbayev S.S.,</w:t>
            </w:r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Bissenov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K.A., </w:t>
            </w:r>
          </w:p>
          <w:p w14:paraId="64801E62" w14:textId="3D0D3CE8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proofErr w:type="spellStart"/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Tilegen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A</w:t>
            </w:r>
            <w:r w:rsidRPr="006E030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.Е.</w:t>
            </w:r>
          </w:p>
        </w:tc>
      </w:tr>
      <w:tr w:rsidR="006E0308" w:rsidRPr="007D207A" w14:paraId="57D04637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4AB9" w14:textId="77777777" w:rsidR="006E0308" w:rsidRPr="009A1B46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98F1" w14:textId="3FE65CA2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6E030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Автомобиль шинасы үгінділерін асфальтты-бетон құрамына қосудың тиімділігі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013B" w14:textId="037C9037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DE5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Қорқыт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Ата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атындағы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Қызылорда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университеті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.</w:t>
            </w:r>
            <w:r w:rsidRPr="006E03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ТЕХНИКА ҒЫЛЫМДАРЫ </w:t>
            </w:r>
          </w:p>
          <w:p w14:paraId="327A21B5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ЖӘНЕ ТЕХНОЛОГИЯ </w:t>
            </w:r>
          </w:p>
          <w:p w14:paraId="0E9030AB" w14:textId="126BFC97" w:rsidR="006E0308" w:rsidRPr="006E0308" w:rsidRDefault="006E0308" w:rsidP="006E0308">
            <w:pPr>
              <w:pStyle w:val="aa"/>
              <w:ind w:left="46"/>
              <w:jc w:val="center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№ 2 (14), 2026. Б.4-11. </w:t>
            </w:r>
            <w:hyperlink r:id="rId62" w:history="1">
              <w:r w:rsidRPr="006E0308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https://doi.org/10.52081/tst.2026.v02.i14.081</w:t>
              </w:r>
            </w:hyperlink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C9BE" w14:textId="53C5EC8B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7978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030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Удербаев С.С</w:t>
            </w:r>
            <w:r w:rsidRPr="006E030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.,</w:t>
            </w:r>
          </w:p>
          <w:p w14:paraId="7210DCCA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E0308">
              <w:rPr>
                <w:rFonts w:ascii="Times New Roman" w:hAnsi="Times New Roman" w:cs="Times New Roman"/>
                <w:bCs/>
                <w:sz w:val="20"/>
                <w:szCs w:val="20"/>
              </w:rPr>
              <w:t>Ишанғали</w:t>
            </w:r>
            <w:proofErr w:type="spellEnd"/>
            <w:r w:rsidRPr="006E030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А.Б.,</w:t>
            </w:r>
          </w:p>
          <w:p w14:paraId="1FAA000A" w14:textId="5DBB990D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6E0308" w:rsidRPr="007D207A" w14:paraId="6EC0E30D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1928" w14:textId="706EB0CA" w:rsid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E2E2" w14:textId="0BF31651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Майда түйіршікті бетондар үшін композициялық байланыстырғыш затты пайдаланудың алғы шарттары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94A" w14:textId="07ABC851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8951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Қорқыт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Ата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атындағы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Қызылорда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университеті</w:t>
            </w:r>
            <w:proofErr w:type="spellEnd"/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.</w:t>
            </w:r>
            <w:r w:rsidRPr="006E03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ТЕХНИКА ҒЫЛЫМДАРЫ </w:t>
            </w:r>
          </w:p>
          <w:p w14:paraId="3510C39D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ЖӘНЕ ТЕХНОЛОГИЯ </w:t>
            </w:r>
          </w:p>
          <w:p w14:paraId="1D1726C6" w14:textId="5F2D3A0C" w:rsidR="006E0308" w:rsidRPr="006E0308" w:rsidRDefault="006E0308" w:rsidP="006E0308">
            <w:pPr>
              <w:pStyle w:val="aa"/>
              <w:ind w:left="-14" w:right="-105"/>
              <w:jc w:val="center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</w:pPr>
            <w:r w:rsidRPr="006E030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№ 2 (14), 2026. Б.37-47. </w:t>
            </w:r>
            <w:hyperlink r:id="rId63" w:history="1">
              <w:r w:rsidRPr="006E0308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val="uk-UA"/>
                </w:rPr>
                <w:t>https://doi.org/10.52081/tst.2026.v02.i14.085</w:t>
              </w:r>
            </w:hyperlink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3A12" w14:textId="6518BA4B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E0308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11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CA95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E0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Байтасов</w:t>
            </w:r>
            <w:proofErr w:type="spellEnd"/>
            <w:r w:rsidRPr="006E0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К.,</w:t>
            </w:r>
            <w:r w:rsidRPr="006E03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2FB68DA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03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Удербаев С.С.,</w:t>
            </w:r>
          </w:p>
          <w:p w14:paraId="31F27247" w14:textId="77777777" w:rsidR="006E0308" w:rsidRP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0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Жапахова</w:t>
            </w:r>
            <w:proofErr w:type="spellEnd"/>
            <w:r w:rsidRPr="006E0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А.У.,</w:t>
            </w:r>
          </w:p>
          <w:p w14:paraId="0DBB8A9A" w14:textId="3D16CF35" w:rsidR="006E0308" w:rsidRPr="006E0308" w:rsidRDefault="006E0308" w:rsidP="006E0308">
            <w:pPr>
              <w:pStyle w:val="aa"/>
              <w:ind w:left="98" w:hanging="13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proofErr w:type="spellStart"/>
            <w:r w:rsidRPr="006E0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Бағдат</w:t>
            </w:r>
            <w:proofErr w:type="spellEnd"/>
            <w:r w:rsidRPr="006E0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Е.А.,</w:t>
            </w:r>
          </w:p>
        </w:tc>
      </w:tr>
      <w:tr w:rsidR="006E0308" w:rsidRPr="00A6007B" w14:paraId="717B154F" w14:textId="77777777" w:rsidTr="003872F7">
        <w:trPr>
          <w:cantSplit/>
          <w:trHeight w:val="353"/>
        </w:trPr>
        <w:tc>
          <w:tcPr>
            <w:tcW w:w="14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344B" w14:textId="77777777" w:rsidR="006E0308" w:rsidRPr="00D50FD1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69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Монография</w:t>
            </w:r>
          </w:p>
        </w:tc>
      </w:tr>
      <w:tr w:rsidR="006E0308" w:rsidRPr="007A5AAA" w14:paraId="1A09E30B" w14:textId="77777777" w:rsidTr="007D207A">
        <w:trPr>
          <w:cantSplit/>
          <w:trHeight w:val="35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5F7A" w14:textId="77777777" w:rsidR="006E0308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94D3" w14:textId="77777777" w:rsidR="006E0308" w:rsidRPr="000139C2" w:rsidRDefault="006E0308" w:rsidP="006E0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0139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Арболит на </w:t>
            </w:r>
            <w:r w:rsidRPr="000139C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основе растительн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ых отходов сельского хозяйства Р</w:t>
            </w:r>
            <w:r>
              <w:rPr>
                <w:rFonts w:ascii="Times New Roman" w:eastAsia="Calibri" w:hAnsi="Times New Roman" w:cs="Times New Roman"/>
                <w:bCs/>
                <w:vanish/>
                <w:sz w:val="24"/>
                <w:szCs w:val="24"/>
                <w:lang w:val="kk-KZ"/>
              </w:rPr>
              <w:t>РР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еспублики К</w:t>
            </w:r>
            <w:r w:rsidRPr="000139C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азахстан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43C3" w14:textId="77777777" w:rsidR="006E0308" w:rsidRPr="00EE1B54" w:rsidRDefault="006E0308" w:rsidP="006E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 w:rsidRPr="00EE1B5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Печатный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52E7" w14:textId="77777777" w:rsidR="006E0308" w:rsidRDefault="006E0308" w:rsidP="006E0308">
            <w:pPr>
              <w:pStyle w:val="ae"/>
              <w:rPr>
                <w:bCs/>
              </w:rPr>
            </w:pPr>
            <w:r w:rsidRPr="007449B9">
              <w:rPr>
                <w:bCs/>
              </w:rPr>
              <w:t>Монография, Кызылорда</w:t>
            </w:r>
            <w:r>
              <w:rPr>
                <w:bCs/>
                <w:lang w:val="kk-KZ"/>
              </w:rPr>
              <w:t xml:space="preserve">: типография </w:t>
            </w:r>
            <w:r>
              <w:rPr>
                <w:szCs w:val="24"/>
                <w:lang w:val="kk-KZ"/>
              </w:rPr>
              <w:t>«Шеберлік шыңы</w:t>
            </w:r>
            <w:r>
              <w:rPr>
                <w:szCs w:val="24"/>
              </w:rPr>
              <w:t>»</w:t>
            </w:r>
            <w:r w:rsidRPr="007449B9">
              <w:rPr>
                <w:bCs/>
              </w:rPr>
              <w:t>, 2025</w:t>
            </w:r>
            <w:r>
              <w:rPr>
                <w:bCs/>
              </w:rPr>
              <w:t>. – 232 с.</w:t>
            </w:r>
          </w:p>
          <w:p w14:paraId="014B3134" w14:textId="77777777" w:rsidR="006E0308" w:rsidRPr="00C27143" w:rsidRDefault="006E0308" w:rsidP="006E0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C27143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ISBN 978-601-10-5355-3. ББК 38.626.1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3DBB" w14:textId="77777777" w:rsidR="006E0308" w:rsidRPr="00FA6929" w:rsidRDefault="006E0308" w:rsidP="006E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A69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232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FE5D" w14:textId="77777777" w:rsidR="006E0308" w:rsidRPr="00FA6929" w:rsidRDefault="006E0308" w:rsidP="006E0308">
            <w:pPr>
              <w:spacing w:after="0" w:line="240" w:lineRule="auto"/>
              <w:ind w:left="-86"/>
              <w:jc w:val="center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FA6929">
              <w:rPr>
                <w:rFonts w:ascii="Times New Roman" w:eastAsia="Times New Roman" w:hAnsi="Times New Roman" w:cs="Times New Roman"/>
                <w:b/>
                <w:lang w:val="kk-KZ"/>
              </w:rPr>
              <w:t>Удербаев С.С.</w:t>
            </w:r>
          </w:p>
        </w:tc>
      </w:tr>
    </w:tbl>
    <w:p w14:paraId="58BB3418" w14:textId="77777777" w:rsidR="00291B6D" w:rsidRPr="006E0308" w:rsidRDefault="00291B6D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CA56DC" w14:textId="77777777" w:rsidR="00956B91" w:rsidRDefault="00956B91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72FD1B" w14:textId="77777777" w:rsidR="00AA1A1D" w:rsidRPr="00D11D64" w:rsidRDefault="00AA1A1D" w:rsidP="007E69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A1A1D" w:rsidRPr="00D11D64" w:rsidSect="00A3457B">
      <w:footerReference w:type="default" r:id="rId64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DC75" w14:textId="77777777" w:rsidR="00414611" w:rsidRDefault="00414611" w:rsidP="0004038F">
      <w:pPr>
        <w:spacing w:after="0" w:line="240" w:lineRule="auto"/>
      </w:pPr>
      <w:r>
        <w:separator/>
      </w:r>
    </w:p>
  </w:endnote>
  <w:endnote w:type="continuationSeparator" w:id="0">
    <w:p w14:paraId="1AA304B5" w14:textId="77777777" w:rsidR="00414611" w:rsidRDefault="00414611" w:rsidP="00040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Z Times New Roman">
    <w:altName w:val="Cambria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484A" w14:textId="77777777" w:rsidR="003872F7" w:rsidRDefault="003872F7" w:rsidP="00AA1A1D">
    <w:pPr>
      <w:spacing w:line="360" w:lineRule="auto"/>
      <w:jc w:val="center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</w:rPr>
      <w:t>Соискатель</w:t>
    </w: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Удербаев</w:t>
    </w:r>
    <w:r w:rsidRPr="00E877F4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  <w:lang w:val="kk-KZ"/>
      </w:rPr>
      <w:t>С.С.</w:t>
    </w:r>
  </w:p>
  <w:p w14:paraId="1E5F0B89" w14:textId="77777777" w:rsidR="003872F7" w:rsidRDefault="003872F7" w:rsidP="00AA1A1D">
    <w:pPr>
      <w:pStyle w:val="aa"/>
      <w:ind w:left="98" w:hanging="13"/>
      <w:jc w:val="center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</w:rPr>
      <w:t>Ученый</w:t>
    </w:r>
    <w:r w:rsidRPr="00E877F4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секретарь</w:t>
    </w:r>
    <w:r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Жусупова </w:t>
    </w:r>
    <w:proofErr w:type="gramStart"/>
    <w:r>
      <w:rPr>
        <w:rFonts w:ascii="Times New Roman" w:hAnsi="Times New Roman" w:cs="Times New Roman"/>
        <w:sz w:val="24"/>
        <w:szCs w:val="24"/>
        <w:lang w:val="kk-KZ"/>
      </w:rPr>
      <w:t>Л.А</w:t>
    </w:r>
    <w:r w:rsidRPr="00AF33E9">
      <w:rPr>
        <w:rFonts w:ascii="Times New Roman" w:hAnsi="Times New Roman" w:cs="Times New Roman"/>
        <w:sz w:val="24"/>
        <w:szCs w:val="24"/>
      </w:rPr>
      <w:t>.</w:t>
    </w:r>
    <w:proofErr w:type="gramEnd"/>
  </w:p>
  <w:p w14:paraId="3F4A59A4" w14:textId="77777777" w:rsidR="003872F7" w:rsidRPr="00AA1A1D" w:rsidRDefault="003872F7">
    <w:pPr>
      <w:pStyle w:val="a6"/>
      <w:rPr>
        <w:lang w:val="kk-KZ"/>
      </w:rPr>
    </w:pPr>
  </w:p>
  <w:p w14:paraId="225DBE60" w14:textId="77777777" w:rsidR="003872F7" w:rsidRDefault="003872F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70F74" w14:textId="77777777" w:rsidR="00414611" w:rsidRDefault="00414611" w:rsidP="0004038F">
      <w:pPr>
        <w:spacing w:after="0" w:line="240" w:lineRule="auto"/>
      </w:pPr>
      <w:r>
        <w:separator/>
      </w:r>
    </w:p>
  </w:footnote>
  <w:footnote w:type="continuationSeparator" w:id="0">
    <w:p w14:paraId="2EDDD05E" w14:textId="77777777" w:rsidR="00414611" w:rsidRDefault="00414611" w:rsidP="00040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5F2F"/>
    <w:multiLevelType w:val="hybridMultilevel"/>
    <w:tmpl w:val="92DCA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87F75"/>
    <w:multiLevelType w:val="multilevel"/>
    <w:tmpl w:val="BDEA6854"/>
    <w:lvl w:ilvl="0">
      <w:start w:val="1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5CC00DB6"/>
    <w:multiLevelType w:val="multilevel"/>
    <w:tmpl w:val="4934E2FC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6A05127A"/>
    <w:multiLevelType w:val="hybridMultilevel"/>
    <w:tmpl w:val="A3741C2A"/>
    <w:lvl w:ilvl="0" w:tplc="808ACB38">
      <w:numFmt w:val="bullet"/>
      <w:lvlText w:val="-"/>
      <w:lvlJc w:val="left"/>
      <w:pPr>
        <w:ind w:left="44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" w15:restartNumberingAfterBreak="0">
    <w:nsid w:val="6FEF7AE6"/>
    <w:multiLevelType w:val="multilevel"/>
    <w:tmpl w:val="4934E2FC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2BE2BD4"/>
    <w:multiLevelType w:val="multilevel"/>
    <w:tmpl w:val="4AF8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52E23"/>
    <w:multiLevelType w:val="multilevel"/>
    <w:tmpl w:val="4934E2FC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289820841">
    <w:abstractNumId w:val="1"/>
  </w:num>
  <w:num w:numId="2" w16cid:durableId="1935362656">
    <w:abstractNumId w:val="6"/>
  </w:num>
  <w:num w:numId="3" w16cid:durableId="588343613">
    <w:abstractNumId w:val="4"/>
  </w:num>
  <w:num w:numId="4" w16cid:durableId="591623063">
    <w:abstractNumId w:val="2"/>
  </w:num>
  <w:num w:numId="5" w16cid:durableId="879054804">
    <w:abstractNumId w:val="0"/>
  </w:num>
  <w:num w:numId="6" w16cid:durableId="914555027">
    <w:abstractNumId w:val="5"/>
  </w:num>
  <w:num w:numId="7" w16cid:durableId="968782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8F"/>
    <w:rsid w:val="000139C2"/>
    <w:rsid w:val="00014C17"/>
    <w:rsid w:val="00033DCE"/>
    <w:rsid w:val="0004038F"/>
    <w:rsid w:val="00052470"/>
    <w:rsid w:val="00053879"/>
    <w:rsid w:val="0005410A"/>
    <w:rsid w:val="00054C4C"/>
    <w:rsid w:val="000678C6"/>
    <w:rsid w:val="0007137B"/>
    <w:rsid w:val="00071591"/>
    <w:rsid w:val="0008452A"/>
    <w:rsid w:val="00086E73"/>
    <w:rsid w:val="00090233"/>
    <w:rsid w:val="000B0DEE"/>
    <w:rsid w:val="000B0FB9"/>
    <w:rsid w:val="000C0A38"/>
    <w:rsid w:val="000C0A90"/>
    <w:rsid w:val="000D4156"/>
    <w:rsid w:val="000D7AE7"/>
    <w:rsid w:val="000E68EA"/>
    <w:rsid w:val="000F7E6D"/>
    <w:rsid w:val="001001BC"/>
    <w:rsid w:val="0010121C"/>
    <w:rsid w:val="00101EA9"/>
    <w:rsid w:val="0012338D"/>
    <w:rsid w:val="00123B38"/>
    <w:rsid w:val="001515C9"/>
    <w:rsid w:val="001723B8"/>
    <w:rsid w:val="0017793F"/>
    <w:rsid w:val="0018108F"/>
    <w:rsid w:val="001A03F9"/>
    <w:rsid w:val="001B2B93"/>
    <w:rsid w:val="001B4C8C"/>
    <w:rsid w:val="001B54F4"/>
    <w:rsid w:val="001B7543"/>
    <w:rsid w:val="001C10CE"/>
    <w:rsid w:val="001C2C77"/>
    <w:rsid w:val="001C710E"/>
    <w:rsid w:val="001D57F3"/>
    <w:rsid w:val="001F1D63"/>
    <w:rsid w:val="001F7D07"/>
    <w:rsid w:val="002252FE"/>
    <w:rsid w:val="002443C2"/>
    <w:rsid w:val="00252625"/>
    <w:rsid w:val="0025351D"/>
    <w:rsid w:val="00261B6E"/>
    <w:rsid w:val="002651AC"/>
    <w:rsid w:val="00277A59"/>
    <w:rsid w:val="00282B5B"/>
    <w:rsid w:val="00291B6D"/>
    <w:rsid w:val="002A3768"/>
    <w:rsid w:val="002A3E9A"/>
    <w:rsid w:val="002B482E"/>
    <w:rsid w:val="002F3A7B"/>
    <w:rsid w:val="002F5351"/>
    <w:rsid w:val="0030507C"/>
    <w:rsid w:val="00305374"/>
    <w:rsid w:val="00310EF5"/>
    <w:rsid w:val="00313295"/>
    <w:rsid w:val="00327207"/>
    <w:rsid w:val="00340722"/>
    <w:rsid w:val="00344499"/>
    <w:rsid w:val="00362035"/>
    <w:rsid w:val="003678BB"/>
    <w:rsid w:val="00373BD3"/>
    <w:rsid w:val="003872F7"/>
    <w:rsid w:val="00391DB5"/>
    <w:rsid w:val="00394A7F"/>
    <w:rsid w:val="003B4BE7"/>
    <w:rsid w:val="003B7B68"/>
    <w:rsid w:val="003C681C"/>
    <w:rsid w:val="003D03A7"/>
    <w:rsid w:val="003D0991"/>
    <w:rsid w:val="003D61F4"/>
    <w:rsid w:val="003E2213"/>
    <w:rsid w:val="003F5B4F"/>
    <w:rsid w:val="003F74E2"/>
    <w:rsid w:val="00414611"/>
    <w:rsid w:val="00417FEC"/>
    <w:rsid w:val="004277A4"/>
    <w:rsid w:val="004350E6"/>
    <w:rsid w:val="00435B14"/>
    <w:rsid w:val="004419C5"/>
    <w:rsid w:val="00461257"/>
    <w:rsid w:val="00461FAA"/>
    <w:rsid w:val="00463579"/>
    <w:rsid w:val="0047110A"/>
    <w:rsid w:val="00472B69"/>
    <w:rsid w:val="00472B84"/>
    <w:rsid w:val="004B785D"/>
    <w:rsid w:val="004D318C"/>
    <w:rsid w:val="004E78B9"/>
    <w:rsid w:val="0050281F"/>
    <w:rsid w:val="0051205B"/>
    <w:rsid w:val="00531106"/>
    <w:rsid w:val="0053628C"/>
    <w:rsid w:val="005419CF"/>
    <w:rsid w:val="00556CEF"/>
    <w:rsid w:val="005570F6"/>
    <w:rsid w:val="00566AC6"/>
    <w:rsid w:val="0057012F"/>
    <w:rsid w:val="005734AC"/>
    <w:rsid w:val="005809A3"/>
    <w:rsid w:val="00585864"/>
    <w:rsid w:val="00590F4D"/>
    <w:rsid w:val="00590FE4"/>
    <w:rsid w:val="00593FF6"/>
    <w:rsid w:val="005A3352"/>
    <w:rsid w:val="005B1832"/>
    <w:rsid w:val="005D4925"/>
    <w:rsid w:val="005E726E"/>
    <w:rsid w:val="005F58D8"/>
    <w:rsid w:val="005F7DAE"/>
    <w:rsid w:val="00604BBA"/>
    <w:rsid w:val="00626AA2"/>
    <w:rsid w:val="00630616"/>
    <w:rsid w:val="0066673E"/>
    <w:rsid w:val="006717D7"/>
    <w:rsid w:val="00675A22"/>
    <w:rsid w:val="0068181A"/>
    <w:rsid w:val="006836D1"/>
    <w:rsid w:val="00683B2A"/>
    <w:rsid w:val="00685AB5"/>
    <w:rsid w:val="00686408"/>
    <w:rsid w:val="0069558D"/>
    <w:rsid w:val="006A09F6"/>
    <w:rsid w:val="006B50C7"/>
    <w:rsid w:val="006D4E1A"/>
    <w:rsid w:val="006E0308"/>
    <w:rsid w:val="006E3190"/>
    <w:rsid w:val="006E7E5B"/>
    <w:rsid w:val="007106F9"/>
    <w:rsid w:val="0072584B"/>
    <w:rsid w:val="007279CA"/>
    <w:rsid w:val="00735305"/>
    <w:rsid w:val="00747430"/>
    <w:rsid w:val="0075017E"/>
    <w:rsid w:val="00784515"/>
    <w:rsid w:val="007950A7"/>
    <w:rsid w:val="007A4044"/>
    <w:rsid w:val="007A5AAA"/>
    <w:rsid w:val="007D207A"/>
    <w:rsid w:val="007D3561"/>
    <w:rsid w:val="007E0B54"/>
    <w:rsid w:val="007E613E"/>
    <w:rsid w:val="007E6950"/>
    <w:rsid w:val="0080051C"/>
    <w:rsid w:val="0080307F"/>
    <w:rsid w:val="00803874"/>
    <w:rsid w:val="00813E53"/>
    <w:rsid w:val="00823C7B"/>
    <w:rsid w:val="0082531C"/>
    <w:rsid w:val="00835E28"/>
    <w:rsid w:val="00853435"/>
    <w:rsid w:val="00862D72"/>
    <w:rsid w:val="0086415C"/>
    <w:rsid w:val="00876765"/>
    <w:rsid w:val="00881A04"/>
    <w:rsid w:val="00886601"/>
    <w:rsid w:val="00897243"/>
    <w:rsid w:val="008A1E40"/>
    <w:rsid w:val="008B12A4"/>
    <w:rsid w:val="008B4445"/>
    <w:rsid w:val="008C13BE"/>
    <w:rsid w:val="008C4262"/>
    <w:rsid w:val="008C7AA6"/>
    <w:rsid w:val="008E6F00"/>
    <w:rsid w:val="00900ED6"/>
    <w:rsid w:val="00904292"/>
    <w:rsid w:val="009045B1"/>
    <w:rsid w:val="00906140"/>
    <w:rsid w:val="00914CB9"/>
    <w:rsid w:val="009424E6"/>
    <w:rsid w:val="00954875"/>
    <w:rsid w:val="00956B91"/>
    <w:rsid w:val="00963624"/>
    <w:rsid w:val="00963A45"/>
    <w:rsid w:val="009658E8"/>
    <w:rsid w:val="00970689"/>
    <w:rsid w:val="00975CF7"/>
    <w:rsid w:val="00976223"/>
    <w:rsid w:val="00976360"/>
    <w:rsid w:val="009937DD"/>
    <w:rsid w:val="009A1B46"/>
    <w:rsid w:val="009A3A22"/>
    <w:rsid w:val="009A3C98"/>
    <w:rsid w:val="009C0559"/>
    <w:rsid w:val="009C0ACE"/>
    <w:rsid w:val="009C2BBC"/>
    <w:rsid w:val="009D5952"/>
    <w:rsid w:val="009D6A53"/>
    <w:rsid w:val="009F0B98"/>
    <w:rsid w:val="009F10D2"/>
    <w:rsid w:val="00A03445"/>
    <w:rsid w:val="00A15C61"/>
    <w:rsid w:val="00A3457B"/>
    <w:rsid w:val="00A34AAD"/>
    <w:rsid w:val="00A42B3B"/>
    <w:rsid w:val="00A44CCE"/>
    <w:rsid w:val="00A46329"/>
    <w:rsid w:val="00A46377"/>
    <w:rsid w:val="00A54D83"/>
    <w:rsid w:val="00A6007B"/>
    <w:rsid w:val="00A82702"/>
    <w:rsid w:val="00A92EBE"/>
    <w:rsid w:val="00AA1A1D"/>
    <w:rsid w:val="00AA2D3B"/>
    <w:rsid w:val="00AA47F1"/>
    <w:rsid w:val="00AA5AEA"/>
    <w:rsid w:val="00AC742E"/>
    <w:rsid w:val="00AD2953"/>
    <w:rsid w:val="00AD4903"/>
    <w:rsid w:val="00AD5D42"/>
    <w:rsid w:val="00AE1328"/>
    <w:rsid w:val="00AF33E9"/>
    <w:rsid w:val="00AF7578"/>
    <w:rsid w:val="00B15C2D"/>
    <w:rsid w:val="00B244EC"/>
    <w:rsid w:val="00B24E30"/>
    <w:rsid w:val="00B474B1"/>
    <w:rsid w:val="00B52639"/>
    <w:rsid w:val="00B559F8"/>
    <w:rsid w:val="00B62E15"/>
    <w:rsid w:val="00B7450F"/>
    <w:rsid w:val="00B81339"/>
    <w:rsid w:val="00B909BF"/>
    <w:rsid w:val="00B91505"/>
    <w:rsid w:val="00BB60EF"/>
    <w:rsid w:val="00BB66C2"/>
    <w:rsid w:val="00BB77BE"/>
    <w:rsid w:val="00BC19CC"/>
    <w:rsid w:val="00BC2073"/>
    <w:rsid w:val="00BC6777"/>
    <w:rsid w:val="00C01B01"/>
    <w:rsid w:val="00C06A87"/>
    <w:rsid w:val="00C27143"/>
    <w:rsid w:val="00C31621"/>
    <w:rsid w:val="00C41839"/>
    <w:rsid w:val="00C44870"/>
    <w:rsid w:val="00C51E3B"/>
    <w:rsid w:val="00C52DC9"/>
    <w:rsid w:val="00C62CFF"/>
    <w:rsid w:val="00C75FE6"/>
    <w:rsid w:val="00C90F59"/>
    <w:rsid w:val="00C978EF"/>
    <w:rsid w:val="00CA2351"/>
    <w:rsid w:val="00CB267D"/>
    <w:rsid w:val="00CB7A19"/>
    <w:rsid w:val="00CC4F2B"/>
    <w:rsid w:val="00CD0C91"/>
    <w:rsid w:val="00CD2656"/>
    <w:rsid w:val="00CE0EC1"/>
    <w:rsid w:val="00CE6A9C"/>
    <w:rsid w:val="00D014C4"/>
    <w:rsid w:val="00D11D64"/>
    <w:rsid w:val="00D35AD0"/>
    <w:rsid w:val="00D4291C"/>
    <w:rsid w:val="00D50FD1"/>
    <w:rsid w:val="00D510BA"/>
    <w:rsid w:val="00D55A02"/>
    <w:rsid w:val="00D56225"/>
    <w:rsid w:val="00D57E58"/>
    <w:rsid w:val="00D611BF"/>
    <w:rsid w:val="00D61EDA"/>
    <w:rsid w:val="00D76E43"/>
    <w:rsid w:val="00D84E10"/>
    <w:rsid w:val="00D87D3E"/>
    <w:rsid w:val="00D96621"/>
    <w:rsid w:val="00DD374E"/>
    <w:rsid w:val="00DF202D"/>
    <w:rsid w:val="00E163F3"/>
    <w:rsid w:val="00E422E3"/>
    <w:rsid w:val="00E5057D"/>
    <w:rsid w:val="00E571C5"/>
    <w:rsid w:val="00E64EF5"/>
    <w:rsid w:val="00E713B0"/>
    <w:rsid w:val="00E877F4"/>
    <w:rsid w:val="00E9332B"/>
    <w:rsid w:val="00E953BA"/>
    <w:rsid w:val="00EC3C74"/>
    <w:rsid w:val="00ED0E3F"/>
    <w:rsid w:val="00ED3700"/>
    <w:rsid w:val="00ED6593"/>
    <w:rsid w:val="00EE118C"/>
    <w:rsid w:val="00EE1B54"/>
    <w:rsid w:val="00EE3E7E"/>
    <w:rsid w:val="00EF1019"/>
    <w:rsid w:val="00EF4FBF"/>
    <w:rsid w:val="00EF5A20"/>
    <w:rsid w:val="00F01D6D"/>
    <w:rsid w:val="00F06D7F"/>
    <w:rsid w:val="00F11196"/>
    <w:rsid w:val="00F513A9"/>
    <w:rsid w:val="00F5792C"/>
    <w:rsid w:val="00F72BFD"/>
    <w:rsid w:val="00F73250"/>
    <w:rsid w:val="00F74E42"/>
    <w:rsid w:val="00F830E3"/>
    <w:rsid w:val="00F86A66"/>
    <w:rsid w:val="00F9767B"/>
    <w:rsid w:val="00FA0CA4"/>
    <w:rsid w:val="00FA6929"/>
    <w:rsid w:val="00FA6FA4"/>
    <w:rsid w:val="00FF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0BB2AB"/>
  <w15:docId w15:val="{A4C9755E-A848-4D0E-902A-73E44F1F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59"/>
  </w:style>
  <w:style w:type="paragraph" w:styleId="2">
    <w:name w:val="heading 2"/>
    <w:basedOn w:val="a"/>
    <w:next w:val="a"/>
    <w:link w:val="20"/>
    <w:qFormat/>
    <w:rsid w:val="00C75FE6"/>
    <w:pPr>
      <w:keepNext/>
      <w:spacing w:after="0" w:line="240" w:lineRule="auto"/>
      <w:jc w:val="both"/>
      <w:outlineLvl w:val="1"/>
    </w:pPr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139C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75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38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038F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040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038F"/>
  </w:style>
  <w:style w:type="paragraph" w:styleId="a6">
    <w:name w:val="footer"/>
    <w:basedOn w:val="a"/>
    <w:link w:val="a7"/>
    <w:uiPriority w:val="99"/>
    <w:unhideWhenUsed/>
    <w:rsid w:val="00040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038F"/>
  </w:style>
  <w:style w:type="table" w:styleId="a8">
    <w:name w:val="Table Grid"/>
    <w:basedOn w:val="a1"/>
    <w:uiPriority w:val="39"/>
    <w:rsid w:val="00C62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C75FE6"/>
    <w:rPr>
      <w:rFonts w:ascii="KZ Times New Roman" w:eastAsia="Times New Roman" w:hAnsi="KZ 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75FE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uthors-moduleumr1o">
    <w:name w:val="authors-module__umr1o"/>
    <w:basedOn w:val="a0"/>
    <w:rsid w:val="00C75FE6"/>
  </w:style>
  <w:style w:type="character" w:customStyle="1" w:styleId="typography-modulelvnit">
    <w:name w:val="typography-module__lvnit"/>
    <w:basedOn w:val="a0"/>
    <w:rsid w:val="00C75FE6"/>
  </w:style>
  <w:style w:type="character" w:styleId="a9">
    <w:name w:val="Strong"/>
    <w:basedOn w:val="a0"/>
    <w:uiPriority w:val="22"/>
    <w:qFormat/>
    <w:rsid w:val="00C75FE6"/>
    <w:rPr>
      <w:b/>
      <w:bCs/>
    </w:rPr>
  </w:style>
  <w:style w:type="paragraph" w:customStyle="1" w:styleId="edition-text">
    <w:name w:val="edition-text"/>
    <w:basedOn w:val="a"/>
    <w:rsid w:val="00A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-text">
    <w:name w:val="heading-text"/>
    <w:basedOn w:val="a"/>
    <w:rsid w:val="00A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egory-text">
    <w:name w:val="category-text"/>
    <w:basedOn w:val="a"/>
    <w:rsid w:val="00A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aliases w:val="мелкий,Обя,мой рабочий,норма,Айгерим,ТекстОтчета,No Spacing,Алия,СНОСКИ,Интервалсыз"/>
    <w:link w:val="ab"/>
    <w:uiPriority w:val="1"/>
    <w:qFormat/>
    <w:rsid w:val="00D55A02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D55A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55A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,Интервалсыз Знак"/>
    <w:link w:val="aa"/>
    <w:uiPriority w:val="1"/>
    <w:locked/>
    <w:rsid w:val="00D55A02"/>
    <w:rPr>
      <w:rFonts w:eastAsiaTheme="minorEastAsia"/>
      <w:lang w:eastAsia="ru-RU"/>
    </w:rPr>
  </w:style>
  <w:style w:type="character" w:styleId="ad">
    <w:name w:val="Emphasis"/>
    <w:basedOn w:val="a0"/>
    <w:uiPriority w:val="20"/>
    <w:qFormat/>
    <w:rsid w:val="00D55A02"/>
    <w:rPr>
      <w:i/>
      <w:iCs/>
    </w:rPr>
  </w:style>
  <w:style w:type="paragraph" w:styleId="ae">
    <w:name w:val="Body Text"/>
    <w:basedOn w:val="a"/>
    <w:link w:val="af"/>
    <w:rsid w:val="00685AB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Основной текст Знак"/>
    <w:basedOn w:val="a0"/>
    <w:link w:val="ae"/>
    <w:rsid w:val="00685AB5"/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Normal (Web)"/>
    <w:basedOn w:val="a"/>
    <w:uiPriority w:val="99"/>
    <w:rsid w:val="00685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E877F4"/>
    <w:rPr>
      <w:color w:val="954F72" w:themeColor="followedHyperlink"/>
      <w:u w:val="single"/>
    </w:rPr>
  </w:style>
  <w:style w:type="character" w:customStyle="1" w:styleId="21">
    <w:name w:val="Основной текст 2 Знак"/>
    <w:basedOn w:val="a0"/>
    <w:link w:val="22"/>
    <w:rsid w:val="000139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unhideWhenUsed/>
    <w:rsid w:val="000139C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139C2"/>
  </w:style>
  <w:style w:type="character" w:customStyle="1" w:styleId="30">
    <w:name w:val="Заголовок 3 Знак"/>
    <w:basedOn w:val="a0"/>
    <w:link w:val="3"/>
    <w:uiPriority w:val="9"/>
    <w:rsid w:val="000139C2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1C10CE"/>
    <w:rPr>
      <w:color w:val="605E5C"/>
      <w:shd w:val="clear" w:color="auto" w:fill="E1DFDD"/>
    </w:rPr>
  </w:style>
  <w:style w:type="character" w:customStyle="1" w:styleId="10">
    <w:name w:val="Основной текст + Полужирный1"/>
    <w:uiPriority w:val="99"/>
    <w:rsid w:val="00AA1A1D"/>
    <w:rPr>
      <w:rFonts w:ascii="Times New Roman" w:hAnsi="Times New Roman" w:cs="Times New Roman" w:hint="default"/>
      <w:b/>
      <w:bCs/>
      <w:i/>
      <w:iCs/>
      <w:spacing w:val="0"/>
      <w:sz w:val="27"/>
      <w:szCs w:val="27"/>
      <w:lang w:val="en-US" w:eastAsia="en-US"/>
    </w:rPr>
  </w:style>
  <w:style w:type="paragraph" w:styleId="af2">
    <w:name w:val="Body Text Indent"/>
    <w:basedOn w:val="a"/>
    <w:link w:val="af3"/>
    <w:rsid w:val="00AA1A1D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AA1A1D"/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AA1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A1A1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A5A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5AA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7A5AAA"/>
  </w:style>
  <w:style w:type="character" w:styleId="af6">
    <w:name w:val="Unresolved Mention"/>
    <w:basedOn w:val="a0"/>
    <w:uiPriority w:val="99"/>
    <w:semiHidden/>
    <w:unhideWhenUsed/>
    <w:rsid w:val="00536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1428">
          <w:marLeft w:val="0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724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11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jcs7030124" TargetMode="External"/><Relationship Id="rId18" Type="http://schemas.openxmlformats.org/officeDocument/2006/relationships/hyperlink" Target="https://www.scopus.com/authid/detail.uri?authorId=36054227400" TargetMode="External"/><Relationship Id="rId26" Type="http://schemas.openxmlformats.org/officeDocument/2006/relationships/hyperlink" Target="https://doi.org/10.3390/constrmater6040049" TargetMode="External"/><Relationship Id="rId39" Type="http://schemas.openxmlformats.org/officeDocument/2006/relationships/hyperlink" Target="https://www.scopus.com/authid/detail.uri?authorId=58567108500" TargetMode="External"/><Relationship Id="rId21" Type="http://schemas.openxmlformats.org/officeDocument/2006/relationships/hyperlink" Target="https://www.scopus.com/authid/detail.uri?authorId=56088416100" TargetMode="External"/><Relationship Id="rId34" Type="http://schemas.openxmlformats.org/officeDocument/2006/relationships/hyperlink" Target="https://doi.org/10.51488/1680-080X/2026.2-16" TargetMode="External"/><Relationship Id="rId42" Type="http://schemas.openxmlformats.org/officeDocument/2006/relationships/hyperlink" Target="https://doi.org/10.21070/ijins.v25i2.1067" TargetMode="External"/><Relationship Id="rId47" Type="http://schemas.openxmlformats.org/officeDocument/2006/relationships/hyperlink" Target="https://gosreestr.kazpatent.kz/Invention/Details?docNumber=150843" TargetMode="External"/><Relationship Id="rId50" Type="http://schemas.openxmlformats.org/officeDocument/2006/relationships/hyperlink" Target="https://gosreestr.kazpatent.kz/Invention/Details?docNumber=167701" TargetMode="External"/><Relationship Id="rId55" Type="http://schemas.openxmlformats.org/officeDocument/2006/relationships/hyperlink" Target="https://gosreestr.kazpatent.kz/Invention/Details?docNumber=320991" TargetMode="External"/><Relationship Id="rId63" Type="http://schemas.openxmlformats.org/officeDocument/2006/relationships/hyperlink" Target="https://doi.org/10.52081/tst.2026.v02.i14.085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791317600" TargetMode="External"/><Relationship Id="rId20" Type="http://schemas.openxmlformats.org/officeDocument/2006/relationships/hyperlink" Target="https://doi.org/10.13189/cea.2025.130127" TargetMode="External"/><Relationship Id="rId29" Type="http://schemas.openxmlformats.org/officeDocument/2006/relationships/hyperlink" Target="https://vestnik.kazgasa.kz/ru/site/archive-number?id=23" TargetMode="External"/><Relationship Id="rId41" Type="http://schemas.openxmlformats.org/officeDocument/2006/relationships/hyperlink" Target="https://ijins.umsida.ac.id/index.php/ijins/issue/view/53" TargetMode="External"/><Relationship Id="rId54" Type="http://schemas.openxmlformats.org/officeDocument/2006/relationships/hyperlink" Target="https://gosreestr.kazpatent.kz/Invention/Details?docNumber=261019" TargetMode="External"/><Relationship Id="rId62" Type="http://schemas.openxmlformats.org/officeDocument/2006/relationships/hyperlink" Target="https://doi.org/10.52081/tst.2026.v02.i14.08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olog-technical.kz/images/pdf/20211/186-193.pdf" TargetMode="External"/><Relationship Id="rId24" Type="http://schemas.openxmlformats.org/officeDocument/2006/relationships/hyperlink" Target="https://doi.org/10.3390/ceramics9060054" TargetMode="External"/><Relationship Id="rId32" Type="http://schemas.openxmlformats.org/officeDocument/2006/relationships/hyperlink" Target="https://doi.org/10.52209/1609-1825_2024_3_197" TargetMode="External"/><Relationship Id="rId37" Type="http://schemas.openxmlformats.org/officeDocument/2006/relationships/hyperlink" Target="http://dx.doi.org/10.1051/e3sconf/202340212020" TargetMode="External"/><Relationship Id="rId40" Type="http://schemas.openxmlformats.org/officeDocument/2006/relationships/hyperlink" Target="https://www.scopus.com/authid/detail.uri?authorId=56088416100" TargetMode="External"/><Relationship Id="rId45" Type="http://schemas.openxmlformats.org/officeDocument/2006/relationships/hyperlink" Target="https://gosreestr.kazpatent.kz/Invention/Details?docNumber=150845" TargetMode="External"/><Relationship Id="rId53" Type="http://schemas.openxmlformats.org/officeDocument/2006/relationships/hyperlink" Target="https://gosreestr.kazpatent.kz/Invention/Details?docNumber=261020" TargetMode="External"/><Relationship Id="rId58" Type="http://schemas.openxmlformats.org/officeDocument/2006/relationships/hyperlink" Target="https://gosreestr.kazpatent.kz/Invention/Details?docNumber=367436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7201527420" TargetMode="External"/><Relationship Id="rId23" Type="http://schemas.openxmlformats.org/officeDocument/2006/relationships/hyperlink" Target="https://doi.org/10.3390/jcs10040202" TargetMode="External"/><Relationship Id="rId28" Type="http://schemas.openxmlformats.org/officeDocument/2006/relationships/hyperlink" Target="https://doi.org/10.3390/jcs10080417" TargetMode="External"/><Relationship Id="rId36" Type="http://schemas.openxmlformats.org/officeDocument/2006/relationships/hyperlink" Target="https://doi.org/10.59018/022338" TargetMode="External"/><Relationship Id="rId49" Type="http://schemas.openxmlformats.org/officeDocument/2006/relationships/hyperlink" Target="https://gosreestr.kazpatent.kz/Invention/Details?docNumber=167702" TargetMode="External"/><Relationship Id="rId57" Type="http://schemas.openxmlformats.org/officeDocument/2006/relationships/hyperlink" Target="https://gosreestr.kazpatent.kz/Invention/Details?docNumber=367895" TargetMode="External"/><Relationship Id="rId61" Type="http://schemas.openxmlformats.org/officeDocument/2006/relationships/hyperlink" Target="https://doi.org/10.52081/tst.2023.v03.i3.020" TargetMode="External"/><Relationship Id="rId10" Type="http://schemas.openxmlformats.org/officeDocument/2006/relationships/hyperlink" Target="https://doi.org/10.32014/2021.2518-170X.26" TargetMode="External"/><Relationship Id="rId19" Type="http://schemas.openxmlformats.org/officeDocument/2006/relationships/hyperlink" Target="https://www.scopus.com/authid/detail.uri?authorId=57218913601" TargetMode="External"/><Relationship Id="rId31" Type="http://schemas.openxmlformats.org/officeDocument/2006/relationships/hyperlink" Target="https://doi.org/10.51488/1680-080X/2023.2-20" TargetMode="External"/><Relationship Id="rId44" Type="http://schemas.openxmlformats.org/officeDocument/2006/relationships/hyperlink" Target="https://gosreestr.kazpatent.kz/Invention/Details?docNumber=141963" TargetMode="External"/><Relationship Id="rId52" Type="http://schemas.openxmlformats.org/officeDocument/2006/relationships/hyperlink" Target="https://gosreestr.kazpatent.kz/Invention/Details?docNumber=226994" TargetMode="External"/><Relationship Id="rId60" Type="http://schemas.openxmlformats.org/officeDocument/2006/relationships/hyperlink" Target="https://gosreestr.kazpatent.kz/Invention/Details?docNumber=372440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4492-8364" TargetMode="External"/><Relationship Id="rId14" Type="http://schemas.openxmlformats.org/officeDocument/2006/relationships/hyperlink" Target="https://doi.org/10.3390/buildings14061572" TargetMode="External"/><Relationship Id="rId22" Type="http://schemas.openxmlformats.org/officeDocument/2006/relationships/hyperlink" Target="https://doi.org/10.3390/jcs9080443" TargetMode="External"/><Relationship Id="rId27" Type="http://schemas.openxmlformats.org/officeDocument/2006/relationships/hyperlink" Target="https://doi.org/10.3390/constrmater6040050" TargetMode="External"/><Relationship Id="rId30" Type="http://schemas.openxmlformats.org/officeDocument/2006/relationships/hyperlink" Target="https://storage.ektu.kz/nextcloud/index.php/s/ydYEzwKRispwoeT" TargetMode="External"/><Relationship Id="rId35" Type="http://schemas.openxmlformats.org/officeDocument/2006/relationships/hyperlink" Target="http://www.arpnjournals.com/jeas/volume_03_2023.htm" TargetMode="External"/><Relationship Id="rId43" Type="http://schemas.openxmlformats.org/officeDocument/2006/relationships/hyperlink" Target="https://doi.org/10.29284/fk67en54" TargetMode="External"/><Relationship Id="rId48" Type="http://schemas.openxmlformats.org/officeDocument/2006/relationships/hyperlink" Target="https://gosreestr.kazpatent.kz/Invention/Details?docNumber=165252" TargetMode="External"/><Relationship Id="rId56" Type="http://schemas.openxmlformats.org/officeDocument/2006/relationships/hyperlink" Target="https://gosreestr.kazpatent.kz/Invention/Details?docNumber=367736" TargetMode="External"/><Relationship Id="rId64" Type="http://schemas.openxmlformats.org/officeDocument/2006/relationships/footer" Target="footer1.xml"/><Relationship Id="rId8" Type="http://schemas.openxmlformats.org/officeDocument/2006/relationships/hyperlink" Target="https://publons.com/researcher/AAY-3740-2020" TargetMode="External"/><Relationship Id="rId51" Type="http://schemas.openxmlformats.org/officeDocument/2006/relationships/hyperlink" Target="https://gosreestr.kazpatent.kz/Invention/Details?docNumber=226993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5587/1729-4061.2022.269124" TargetMode="External"/><Relationship Id="rId17" Type="http://schemas.openxmlformats.org/officeDocument/2006/relationships/hyperlink" Target="https://www.scopus.com/authid/detail.uri?authorId=35753263300" TargetMode="External"/><Relationship Id="rId25" Type="http://schemas.openxmlformats.org/officeDocument/2006/relationships/hyperlink" Target="https://doi.org/10.3390/jcs10070332" TargetMode="External"/><Relationship Id="rId33" Type="http://schemas.openxmlformats.org/officeDocument/2006/relationships/hyperlink" Target="https://doi.org/10.51488/1680-080X/2026.2-07" TargetMode="External"/><Relationship Id="rId38" Type="http://schemas.openxmlformats.org/officeDocument/2006/relationships/hyperlink" Target="https://www.scopus.com/authid/detail.uri?authorId=55537384100" TargetMode="External"/><Relationship Id="rId46" Type="http://schemas.openxmlformats.org/officeDocument/2006/relationships/hyperlink" Target="https://gosreestr.kazpatent.kz/Invention/Details?docNumber=150844" TargetMode="External"/><Relationship Id="rId59" Type="http://schemas.openxmlformats.org/officeDocument/2006/relationships/hyperlink" Target="https://gosreestr.kazpatent.kz/Invention/Details?docNumber=372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63078-2865-4C92-8DB6-B3E4F173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4031</Words>
  <Characters>22979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PetroKazakhstan Kumkol Resources</Company>
  <LinksUpToDate>false</LinksUpToDate>
  <CharactersWithSpaces>26957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 ALI</dc:creator>
  <cp:lastModifiedBy>Almas Aliya</cp:lastModifiedBy>
  <cp:revision>2</cp:revision>
  <cp:lastPrinted>2026-09-11T12:10:00Z</cp:lastPrinted>
  <dcterms:created xsi:type="dcterms:W3CDTF">2026-09-11T12:11:00Z</dcterms:created>
  <dcterms:modified xsi:type="dcterms:W3CDTF">2026-09-11T12:11:00Z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2026-09-11T12:11:39Z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4af27f1a-f4db-498d-8439-1d3ebb5b3f38</vt:lpwstr>
  </property>
  <property fmtid="{D5CDD505-2E9C-101B-9397-08002B2CF9AE}" pid="7" name="MSIP_Label_defa4170-0d19-0005-0004-bc88714345d2_ActionId">
    <vt:lpwstr>ef0bb6a0-2d77-46e5-a01a-0e3535ccac69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