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A295A" w:rsidRPr="00EA5EBC" w:rsidTr="008529D7">
        <w:tc>
          <w:tcPr>
            <w:tcW w:w="4252" w:type="dxa"/>
          </w:tcPr>
          <w:p w:rsidR="001A295A" w:rsidRPr="00EA5EBC" w:rsidRDefault="001A295A" w:rsidP="008815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5EBC">
              <w:rPr>
                <w:rFonts w:ascii="Times New Roman" w:hAnsi="Times New Roman" w:cs="Times New Roman"/>
                <w:lang w:val="kk-KZ"/>
              </w:rPr>
              <w:t>«Бекітемін»</w:t>
            </w:r>
          </w:p>
          <w:p w:rsidR="001A295A" w:rsidRPr="00EA5EBC" w:rsidRDefault="001A295A" w:rsidP="008815C9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EA5EBC">
              <w:rPr>
                <w:rFonts w:ascii="Times New Roman" w:hAnsi="Times New Roman" w:cs="Times New Roman"/>
                <w:lang w:val="kk-KZ"/>
              </w:rPr>
              <w:t xml:space="preserve">Академиялық мәселелер бойынша басқарма мүшесі - проректор, қабылдау </w:t>
            </w:r>
          </w:p>
          <w:p w:rsidR="001A295A" w:rsidRPr="00EA5EBC" w:rsidRDefault="001A295A" w:rsidP="00EA5EBC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EA5EBC">
              <w:rPr>
                <w:rFonts w:ascii="Times New Roman" w:hAnsi="Times New Roman" w:cs="Times New Roman"/>
                <w:lang w:val="kk-KZ"/>
              </w:rPr>
              <w:t xml:space="preserve">комиссиясы төрағасының орынбасары </w:t>
            </w:r>
          </w:p>
          <w:p w:rsidR="001A295A" w:rsidRPr="00EA5EBC" w:rsidRDefault="001A295A" w:rsidP="00EA5EBC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EA5EBC">
              <w:rPr>
                <w:rFonts w:ascii="Times New Roman" w:hAnsi="Times New Roman" w:cs="Times New Roman"/>
                <w:lang w:val="kk-KZ"/>
              </w:rPr>
              <w:t>___________ Д.М.Абдрашева</w:t>
            </w:r>
          </w:p>
          <w:p w:rsidR="001A295A" w:rsidRPr="00EA5EBC" w:rsidRDefault="001A295A" w:rsidP="00EA5EBC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EA5EBC">
              <w:rPr>
                <w:rFonts w:ascii="Times New Roman" w:hAnsi="Times New Roman" w:cs="Times New Roman"/>
                <w:lang w:val="kk-KZ"/>
              </w:rPr>
              <w:t xml:space="preserve">«_____»___________2022 ж. </w:t>
            </w:r>
          </w:p>
          <w:p w:rsidR="001A295A" w:rsidRPr="00EA5EBC" w:rsidRDefault="001A295A" w:rsidP="008815C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A295A" w:rsidRPr="00EA5EBC" w:rsidRDefault="001A295A" w:rsidP="008815C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1BC6" w:rsidRPr="00EA5EBC" w:rsidRDefault="006F1BC6" w:rsidP="008815C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EA5EBC" w:rsidRPr="00EA5EBC" w:rsidRDefault="00EA5EBC" w:rsidP="008815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A5EBC">
        <w:rPr>
          <w:rFonts w:ascii="Times New Roman" w:hAnsi="Times New Roman" w:cs="Times New Roman"/>
          <w:b/>
          <w:lang w:val="kk-KZ"/>
        </w:rPr>
        <w:t>8D07366 -  «Құрылыс материалдарын, бұйымдарын және құрастырылымдарын өндіру»</w:t>
      </w:r>
    </w:p>
    <w:p w:rsidR="003E2DC7" w:rsidRPr="00EA5EBC" w:rsidRDefault="003E2DC7" w:rsidP="0088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A5EBC">
        <w:rPr>
          <w:rFonts w:ascii="Times New Roman" w:eastAsia="Times New Roman" w:hAnsi="Times New Roman" w:cs="Times New Roman"/>
          <w:b/>
          <w:lang w:val="kk-KZ"/>
        </w:rPr>
        <w:t>білім беру бағдарламасы</w:t>
      </w:r>
    </w:p>
    <w:p w:rsidR="003E2DC7" w:rsidRPr="00EA5EBC" w:rsidRDefault="003E2DC7" w:rsidP="0088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6A4CC6" w:rsidRPr="00EA5EBC" w:rsidRDefault="006A4CC6" w:rsidP="008815C9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EA5EBC">
        <w:rPr>
          <w:rFonts w:ascii="Times New Roman" w:eastAsia="Times New Roman" w:hAnsi="Times New Roman" w:cs="Times New Roman"/>
          <w:b/>
          <w:lang w:val="kk-KZ"/>
        </w:rPr>
        <w:t>1-блок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###001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Жаңашылдық қызмет ұғымына жалпы түсінік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###002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Ғылыми зерттеулердің физикалық химиялық әдістері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###003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Құрылыс материалдары өндірісінде нанотехнологияның қолдану аясы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###004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Құрылыс материалдары өндірісінде нанотехнологияны пайдаланудың болашағы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###005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 xml:space="preserve">Термиялық талдау және олардың әдістері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###006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Өнертабыстық патент алуға өтініш беру және рәсімдеу жолдары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###007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Құрылыс материалдар өндірісінде жылумен өңдеу,  жылу беру туралы жалпы мәліметтер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###008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Жылу өткізбейтін материалдарына қойылатын талаптар және оның топтамасы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###009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Минералды жылу оқшаулағыш материалдарды алу технологиясы</w:t>
      </w:r>
      <w:r w:rsidRPr="00EA5EBC">
        <w:rPr>
          <w:rFonts w:ascii="Times New Roman" w:hAnsi="Times New Roman" w:cs="Times New Roman"/>
        </w:rPr>
        <w:t xml:space="preserve"> 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###010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Оптикалық  микроскопия: оптикалық микроскоптың құрылғысы, үлгілерді талдауға дайындаудың ерекшеліктері.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###011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Жоғары қуысты материалдар мен бұйымдарды алу әдістері.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###012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Жоғары қуысты құрылымды қалыптастырудың физикалық-химиялық негіздері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###013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Силикатты балқымалы алу үшін қолданылатын пештер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###014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Минералды мақта және шыны талшықтан жасалатын бұйымдар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###015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Шыны мақтаны өндіруге арналған шикізаттық материалдар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###016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  <w:lang w:val="kk-KZ"/>
        </w:rPr>
        <w:t>Қуысты шыныны алуға арналған шикізаттар. Өндіріс технологиясы және пайдалану саласы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###017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Синтетикалық байланыстырғыш негізінде минералды мақталы цилиндрлер жасау.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###018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Жоғары қатаңдықтағы минералды мақталы тақталар өндірісі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###019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Жартылай қатаң және қатаң битумды байланыстырғыш негізінде тақталар өндірісі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###020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Қуысты шыны бұйымдары өндірісінің физикалық негіздері</w:t>
      </w:r>
      <w:r w:rsidRPr="00EA5EBC">
        <w:rPr>
          <w:rFonts w:ascii="Times New Roman" w:hAnsi="Times New Roman" w:cs="Times New Roman"/>
          <w:lang w:val="kk-KZ"/>
        </w:rPr>
        <w:t xml:space="preserve"> 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###021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lastRenderedPageBreak/>
        <w:t>Қуысты шыны бұйымдары технологиясы. Қолданылатын шикізаттар және алу технологиясы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###022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Қуысты шыны бұйымдары өндірісінің химиялық негіздері</w:t>
      </w:r>
      <w:r w:rsidRPr="00EA5EBC">
        <w:rPr>
          <w:rFonts w:ascii="Times New Roman" w:hAnsi="Times New Roman" w:cs="Times New Roman"/>
          <w:lang w:val="kk-KZ"/>
        </w:rPr>
        <w:t xml:space="preserve"> 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###023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Ісінген перлит және оның негізіндегі материалдарды алу ерекшеліктері</w:t>
      </w:r>
      <w:r w:rsidRPr="00EA5EBC">
        <w:rPr>
          <w:rFonts w:ascii="Times New Roman" w:hAnsi="Times New Roman" w:cs="Times New Roman"/>
          <w:lang w:val="kk-KZ"/>
        </w:rPr>
        <w:t xml:space="preserve"> 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###024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Құрамында асбест бар жылу оқшаулағыш материалдар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###025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Асбесттің минералдық түрлері, химиялық құрамы және қасиеттері.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###026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Отқа төзімді талшықтардың микроқұрылымы, химиялық құрамы, талшық пішіні, талшықтүзу технологиясы бойынша топтастыру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###027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Акустикалық материалдар және бұйымдар, олардың өндірілуі және қасиеттері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###028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Дыбыс жұтқыш материалдар. Олардың өндірілуі және қасиеттері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###029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Синтетикалық және крахмалды байланыстырғыштар негізіндегі минералды мақта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###030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Ауыр бетонның шикізаттарын рациональды пайдалану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###031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Шикізаттық материалдарға қойылатын талаптар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###032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Кеуектілікті реттеудің негізгі принциптері, кеуектілікті алу технологиясы, қасиеттері, пайдаланылуы.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###033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Ұялы шыныны алуға арналған шикізаттар. Өндіріс технологиясы және пайдалану саласы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###034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Құрылыс материалдарын дайындау технологиясын жетілдіру және сапасын көтерудегі физикалық химиялық зерттеу әдістерінің ролі.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###035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Құрылыс материалдарын зерттеуде рентгенографиялық талдауды қолдану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###036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Заманауи зерттеу әдістерінің дамуы және олардың жіктемесі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###037  </w:t>
      </w:r>
    </w:p>
    <w:p w:rsidR="00EA5EBC" w:rsidRPr="00EA5EBC" w:rsidRDefault="00EA5EBC" w:rsidP="00EA5EB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Микроскопиялық талдаудың жалпы түсініктері.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###038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Аналитикалық зерттеуді жүргізудің жалпы сұлбасы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###039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Оптикалық  микроскопия: үлгілерді талдауға дайындаудың ерекшеліктері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###040  </w:t>
      </w:r>
    </w:p>
    <w:p w:rsidR="00EA5EBC" w:rsidRPr="00EA5EBC" w:rsidRDefault="00EA5EBC" w:rsidP="00EA5EB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Кристалды денелердің рентгенді сәулемен шағылыстыру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###041 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Рентгенді графикалық талдау</w:t>
      </w:r>
    </w:p>
    <w:p w:rsidR="00EA5EBC" w:rsidRPr="00EA5EBC" w:rsidRDefault="00EA5EBC" w:rsidP="00EA5EB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###042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Жоғары қатаңдықтағы минерал мақталы тақталар өндірісі</w:t>
      </w:r>
    </w:p>
    <w:p w:rsidR="00EA5EBC" w:rsidRPr="00EA5EBC" w:rsidRDefault="00EA5EBC" w:rsidP="00EA5EB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###043  </w:t>
      </w:r>
    </w:p>
    <w:p w:rsidR="00EA5EBC" w:rsidRPr="00EA5EBC" w:rsidRDefault="00EA5EBC" w:rsidP="00EA5EB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Керамикалық материалдар. Кірпіштің сапасын сыртқы бақылауды,  сусіңірімділікті, маркасын, сығылуға, иілуге беріктілігін анықтау</w:t>
      </w:r>
    </w:p>
    <w:p w:rsidR="00EA5EBC" w:rsidRPr="00EA5EBC" w:rsidRDefault="00EA5EBC" w:rsidP="00EA5EB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###044  </w:t>
      </w:r>
    </w:p>
    <w:p w:rsidR="00EA5EBC" w:rsidRPr="00EA5EBC" w:rsidRDefault="00EA5EBC" w:rsidP="00EA5EB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Жартылай дайын өнімдерге қойылатын талаптар.</w:t>
      </w:r>
    </w:p>
    <w:p w:rsidR="00EA5EBC" w:rsidRPr="00EA5EBC" w:rsidRDefault="00EA5EBC" w:rsidP="00EA5EB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###045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Бейорганикалық байланыстырғышты және шикізат материалдарды талдау үшін эмиссиялық талдаудың әдістері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###046 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Кеуектілікті реттеудің негізгі принциптері, кеуектілікті алу технологиясы, қасиеттері пайдалану аясы пайдаланылуы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lastRenderedPageBreak/>
        <w:t xml:space="preserve">###047  </w:t>
      </w:r>
    </w:p>
    <w:p w:rsidR="00EA5EBC" w:rsidRPr="00EA5EBC" w:rsidRDefault="00EA5EBC" w:rsidP="00EA5E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EA5EBC">
        <w:rPr>
          <w:rFonts w:ascii="Times New Roman" w:eastAsia="SimSun" w:hAnsi="Times New Roman" w:cs="Times New Roman"/>
          <w:lang w:val="kk-KZ"/>
        </w:rPr>
        <w:t>Электротермофосфорлы қождарды залалсыздандыру тәсілдері</w:t>
      </w:r>
      <w:r w:rsidRPr="00EA5EBC">
        <w:rPr>
          <w:rFonts w:ascii="Times New Roman" w:hAnsi="Times New Roman" w:cs="Times New Roman"/>
          <w:bCs/>
          <w:lang w:val="kk-KZ"/>
        </w:rPr>
        <w:t xml:space="preserve"> </w:t>
      </w:r>
    </w:p>
    <w:p w:rsidR="00EA5EBC" w:rsidRPr="00EA5EBC" w:rsidRDefault="00EA5EBC" w:rsidP="00EA5EBC">
      <w:pPr>
        <w:spacing w:after="0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###048  </w:t>
      </w:r>
    </w:p>
    <w:p w:rsidR="00EA5EBC" w:rsidRPr="00EA5EBC" w:rsidRDefault="00EA5EBC" w:rsidP="00EA5EBC">
      <w:pPr>
        <w:spacing w:after="0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Битумды байланыстырғыш негізінде жартылай қатаң және қатаң тақталар өндірісі</w:t>
      </w:r>
    </w:p>
    <w:p w:rsidR="00EA5EBC" w:rsidRPr="00EA5EBC" w:rsidRDefault="00EA5EBC" w:rsidP="00EA5EB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###049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Ғылыми зерттеулердің физико-химиялық әдістері</w:t>
      </w:r>
    </w:p>
    <w:p w:rsidR="00EA5EBC" w:rsidRPr="00EA5EBC" w:rsidRDefault="00EA5EBC" w:rsidP="00EA5EB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###050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Бетон беріктілігін сынаудың механикалық қирамайтын әдістері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 xml:space="preserve">### 051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Ресурстар қойнауын қорғау және рациональды пайдалану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 xml:space="preserve">### 052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Полимерлі материалдар (пласт-массалар) туралы жалпы мәліметтер.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053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Құрғақ гипс араласпаларының технологиясы ---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054  </w:t>
      </w:r>
    </w:p>
    <w:p w:rsidR="00EA5EBC" w:rsidRPr="00EA5EBC" w:rsidRDefault="00EA5EBC" w:rsidP="00EA5EB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Өндіріс қалдықтары негізіндегі құрылыс материалдары технологиясы.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055  </w:t>
      </w:r>
    </w:p>
    <w:p w:rsidR="00EA5EBC" w:rsidRPr="00EA5EBC" w:rsidRDefault="00EA5EBC" w:rsidP="00EA5EBC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Органикалық толтырғыштардан жасалған жеңіл бетондар</w:t>
      </w:r>
      <w:r w:rsidRPr="00EA5EBC">
        <w:rPr>
          <w:color w:val="auto"/>
          <w:sz w:val="22"/>
          <w:szCs w:val="22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056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Жеңіл бетондарды қолданудың тиімділігі.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057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Полимерлі материалдар мен бұйымдар.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058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ЖЭС күлдері мен қождар ресурсын рациональды пайдаланудағы халықшаруашылығының мәні</w:t>
      </w:r>
      <w:r w:rsidRPr="00EA5EBC">
        <w:rPr>
          <w:rFonts w:ascii="Times New Roman" w:eastAsia="Newton-Regular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>### 0</w:t>
      </w:r>
      <w:r w:rsidRPr="00EA5EBC">
        <w:rPr>
          <w:rFonts w:ascii="Times New Roman" w:hAnsi="Times New Roman" w:cs="Times New Roman"/>
          <w:lang w:val="kk-KZ"/>
        </w:rPr>
        <w:t>5</w:t>
      </w:r>
      <w:r w:rsidRPr="00EA5EBC">
        <w:rPr>
          <w:rFonts w:ascii="Times New Roman" w:hAnsi="Times New Roman" w:cs="Times New Roman"/>
        </w:rPr>
        <w:t xml:space="preserve">9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eastAsia="Newton-Regular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Полимерлі сырлар. Олифтер және майлы сырлар</w:t>
      </w:r>
      <w:r w:rsidRPr="00EA5EBC">
        <w:rPr>
          <w:rFonts w:ascii="Times New Roman" w:eastAsia="Newton-Regular" w:hAnsi="Times New Roman" w:cs="Times New Roman"/>
        </w:rPr>
        <w:t xml:space="preserve">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>### 0</w:t>
      </w:r>
      <w:r w:rsidRPr="00EA5EBC">
        <w:rPr>
          <w:rFonts w:ascii="Times New Roman" w:hAnsi="Times New Roman" w:cs="Times New Roman"/>
          <w:lang w:val="kk-KZ"/>
        </w:rPr>
        <w:t>6</w:t>
      </w:r>
      <w:r w:rsidRPr="00EA5EBC">
        <w:rPr>
          <w:rFonts w:ascii="Times New Roman" w:hAnsi="Times New Roman" w:cs="Times New Roman"/>
        </w:rPr>
        <w:t xml:space="preserve">0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Құрғақ гипс араласпаларының технологиясы.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061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Полимерлі материалдар (пласт-массалар) туралы жалпы мәліметтер.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062  </w:t>
      </w:r>
    </w:p>
    <w:p w:rsidR="00EA5EBC" w:rsidRPr="00EA5EBC" w:rsidRDefault="00EA5EBC" w:rsidP="00EA5EBC">
      <w:pPr>
        <w:spacing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Арнаулы қолданылатын керамикалық бұйымдарды  таңдау принципі.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063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Портландцемент. Анықтама және құрамы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064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Портландцемент өндірудің принциптер</w:t>
      </w:r>
      <w:r w:rsidRPr="00EA5EBC">
        <w:rPr>
          <w:rFonts w:ascii="Times New Roman" w:eastAsia="Newton-Regular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065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Оптикалық  микроскопия: оптикалық микроскоптың құрылғысы, үлгілерді талдауға дайындаудың ерекшеліктері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066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Құрылыс материалдарын дайындау технологиясын жетілдіру және сапасын көтерудегі физикалық химиялық зерттеу әдістерінің ролі.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067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Өнертабыстық патент алуға өтініш беру және рәсімдеу жолдары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>### 0</w:t>
      </w:r>
      <w:r w:rsidRPr="00EA5EBC">
        <w:rPr>
          <w:rFonts w:ascii="Times New Roman" w:hAnsi="Times New Roman" w:cs="Times New Roman"/>
          <w:lang w:val="kk-KZ"/>
        </w:rPr>
        <w:t>6</w:t>
      </w:r>
      <w:r w:rsidRPr="00EA5EBC">
        <w:rPr>
          <w:rFonts w:ascii="Times New Roman" w:hAnsi="Times New Roman" w:cs="Times New Roman"/>
        </w:rPr>
        <w:t xml:space="preserve">8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Ресурстар қойнауын қорғау және рациональды пайдалану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069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Бейорганикалық байланыстырғышты және шикізат материалдарды талдау үшін эмиссиялық талдаудың әдістері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070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Заманауи зерттеу әдістерінің дамуы және олардың жіктемесі</w:t>
      </w:r>
    </w:p>
    <w:p w:rsidR="003E2DC7" w:rsidRPr="00EA5EBC" w:rsidRDefault="003E2DC7" w:rsidP="008815C9">
      <w:pPr>
        <w:spacing w:after="0"/>
        <w:rPr>
          <w:rFonts w:ascii="Times New Roman" w:eastAsia="TimesNewRomanPSMT" w:hAnsi="Times New Roman" w:cs="Times New Roman"/>
          <w:lang w:val="kk-KZ"/>
        </w:rPr>
      </w:pPr>
    </w:p>
    <w:p w:rsidR="003E2DC7" w:rsidRPr="00EA5EBC" w:rsidRDefault="006A4CC6" w:rsidP="008815C9">
      <w:pPr>
        <w:spacing w:after="0"/>
        <w:rPr>
          <w:rFonts w:ascii="Times New Roman" w:eastAsia="TimesNewRomanPSMT" w:hAnsi="Times New Roman" w:cs="Times New Roman"/>
          <w:b/>
          <w:lang w:val="kk-KZ"/>
        </w:rPr>
      </w:pPr>
      <w:r w:rsidRPr="00EA5EBC">
        <w:rPr>
          <w:rFonts w:ascii="Times New Roman" w:eastAsia="TimesNewRomanPSMT" w:hAnsi="Times New Roman" w:cs="Times New Roman"/>
          <w:b/>
          <w:lang w:val="kk-KZ"/>
        </w:rPr>
        <w:t>2-</w:t>
      </w:r>
      <w:r w:rsidR="003E2DC7" w:rsidRPr="00EA5EBC">
        <w:rPr>
          <w:rFonts w:ascii="Times New Roman" w:eastAsia="TimesNewRomanPSMT" w:hAnsi="Times New Roman" w:cs="Times New Roman"/>
          <w:b/>
          <w:lang w:val="kk-KZ"/>
        </w:rPr>
        <w:t xml:space="preserve">блок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 xml:space="preserve">###001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Ауыр бетонның шикізаттарын рациональды пайдалану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 xml:space="preserve">###002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lastRenderedPageBreak/>
        <w:t>Құрылыс желімдері және тегістегіштер технологиясы.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###003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Құрылыс материалдар өндірісінде жылумен өңдеу,  жылу беру туралы жалпы мәліметтер.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hAnsi="Times New Roman" w:cs="Times New Roman"/>
          <w:color w:val="000000"/>
        </w:rPr>
        <w:t>изделий и конструкций. - М.: Инфра-М. 2005.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###004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Танымның эмпириялық деңгейінің әдістері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###00</w:t>
      </w:r>
      <w:r w:rsidRPr="00EA5EBC">
        <w:rPr>
          <w:rFonts w:ascii="Times New Roman" w:eastAsia="Times New Roman" w:hAnsi="Times New Roman" w:cs="Times New Roman"/>
          <w:lang w:val="kk-KZ"/>
        </w:rPr>
        <w:t>5</w:t>
      </w:r>
      <w:r w:rsidRPr="00EA5EBC">
        <w:rPr>
          <w:rFonts w:ascii="Times New Roman" w:eastAsia="Times New Roman" w:hAnsi="Times New Roman" w:cs="Times New Roman"/>
        </w:rPr>
        <w:t xml:space="preserve">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  <w:lang w:val="kk-KZ"/>
        </w:rPr>
        <w:t>Танымның жалпы логикалық әдістері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###00</w:t>
      </w:r>
      <w:r w:rsidRPr="00EA5EBC">
        <w:rPr>
          <w:rFonts w:ascii="Times New Roman" w:eastAsia="Times New Roman" w:hAnsi="Times New Roman" w:cs="Times New Roman"/>
          <w:lang w:val="kk-KZ"/>
        </w:rPr>
        <w:t>6</w:t>
      </w:r>
      <w:r w:rsidRPr="00EA5EBC">
        <w:rPr>
          <w:rFonts w:ascii="Times New Roman" w:eastAsia="Times New Roman" w:hAnsi="Times New Roman" w:cs="Times New Roman"/>
        </w:rPr>
        <w:t xml:space="preserve">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  <w:lang w:val="kk-KZ"/>
        </w:rPr>
        <w:t>Талшықты жылу оқшаулағыш материалдардың қасиеттері және олардың ерекшеліктері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###007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Заманауи зерттеу әдістерінің дамуы және олардың жіктемесі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###00</w:t>
      </w:r>
      <w:r w:rsidRPr="00EA5EBC">
        <w:rPr>
          <w:rFonts w:ascii="Times New Roman" w:eastAsia="Times New Roman" w:hAnsi="Times New Roman" w:cs="Times New Roman"/>
          <w:lang w:val="kk-KZ"/>
        </w:rPr>
        <w:t>8</w:t>
      </w:r>
      <w:r w:rsidRPr="00EA5EBC">
        <w:rPr>
          <w:rFonts w:ascii="Times New Roman" w:eastAsia="Times New Roman" w:hAnsi="Times New Roman" w:cs="Times New Roman"/>
        </w:rPr>
        <w:t xml:space="preserve">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Минералды жылу оқшаулағыш материалдарды алу технологиясы</w:t>
      </w:r>
      <w:r w:rsidRPr="00EA5EBC">
        <w:rPr>
          <w:rFonts w:ascii="Times New Roman" w:hAnsi="Times New Roman" w:cs="Times New Roman"/>
        </w:rPr>
        <w:t xml:space="preserve"> 14.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###009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Жоғары қатаңдықтағы минералды мақталы тақталар өндірісі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###010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  <w:lang w:val="kk-KZ"/>
        </w:rPr>
        <w:t>Қуысты шыныны алуға арналған шикізаттар. Өндіріс технологиясы және пайдалану саласы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###011  </w:t>
      </w:r>
    </w:p>
    <w:p w:rsidR="00EA5EBC" w:rsidRPr="00EA5EBC" w:rsidRDefault="00EA5EBC" w:rsidP="00EA5EB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kk-KZ"/>
        </w:rPr>
      </w:pPr>
      <w:r w:rsidRPr="00EA5EBC">
        <w:rPr>
          <w:rFonts w:ascii="Times New Roman" w:eastAsia="SimSun" w:hAnsi="Times New Roman" w:cs="Times New Roman"/>
          <w:lang w:val="kk-KZ"/>
        </w:rPr>
        <w:t>Электротермофосфорлы қождарды залалсыздандыру тәсілдері</w:t>
      </w:r>
      <w:r w:rsidRPr="00EA5EBC">
        <w:rPr>
          <w:rFonts w:ascii="Times New Roman" w:hAnsi="Times New Roman" w:cs="Times New Roman"/>
          <w:bCs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###012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Синтетикалық байланыстырғыш негізінде минералды мақталы цилиндрлер жасау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###013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Жоғары қатаңдықтағы минералды мақталы тақталар өндірісі.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###014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Жартылай қатаң және қатаң битумды байланыстырғыш негізінде тақталар өндірісі.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###015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Қуысты шыны бұйымдары технологиясы. Қолданылатын шикізаттар және алу технологиясы</w:t>
      </w:r>
      <w:r w:rsidRPr="00EA5EBC">
        <w:rPr>
          <w:rFonts w:ascii="Times New Roman" w:hAnsi="Times New Roman" w:cs="Times New Roman"/>
          <w:lang w:val="kk-KZ"/>
        </w:rPr>
        <w:t>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###016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Қуысты шыны бұйымдары өндірісінің физикалық және химиялық негіздері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###017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Ісінген перлит және оның негізіндегі материалдарды алу ерекшеліктері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###018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Құрамында асбест бар жылу оқшаулағыш материалдар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###019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Ұялы бетондардың кеуекті құрылымының пішінделу әдістері.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###020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Ұялы бетондардың  ылғалдылығын анықтау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###021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Бейорганикалық байланыстырғышты және шикізат материалдарды талдау үшін эмиссиялық талдаудың әдістері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###022  </w:t>
      </w:r>
    </w:p>
    <w:p w:rsidR="00EA5EBC" w:rsidRPr="00EA5EBC" w:rsidRDefault="00EA5EBC" w:rsidP="00EA5EB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Ұялы бетондарды дайындау үшін материалдар.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###023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Автоклавты емес бетондар үшін байланыстырғыш заттар.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###024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Ұялы бетондардың кеуекті құрылымының пішінделу әдістері.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###025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Ұялы бетондардың  ылғалдылығын анықтау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###026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Құрылыс материалдар өндірісінде жылу мен өңдеу, жылу беру туралы жалпы мәліметтер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###027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SimSun" w:hAnsi="Times New Roman" w:cs="Times New Roman"/>
          <w:lang w:val="kk-KZ"/>
        </w:rPr>
        <w:t>Шлаксілті байланыстырғыш заттарды  өндіру кезіндегі экологиялық қауіпсіздік шараларын ұйымдастыру және оның практикалық маңыздылығы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###028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Электронды микроскоптың түрлері.Үлгілерді талдауға дайындаудың ерекшеліктері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###029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lastRenderedPageBreak/>
        <w:t>Оптикалық  микроскопия: оптикалық микроскоптың құрылғысы, үлгілерді талдауға дайындаудың ерекшеліктері.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###030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Инновациялық технологияларды енгізудегі өндірістегі өзгерістер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###031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Құрылыс материалдарын дайындау технологиясын жетілдіру және сапасын көтерудегі физикалық химиялық зерттеу әдістерінің ролі.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###032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Асбесттің минералдық түрлері, химиялық құрамы және қасиеттері.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###033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Силикатты балқымалы алу үшін қолданылатын пештер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###034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Синтетикалық байланыстырғыш негізінде минералды мақталы цилиндрлер жасау.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</w:rPr>
        <w:t xml:space="preserve">Производство цилиндров из минеральной ваты на основе синтетических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###035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Жоғары қатаңдықтағы минералды мақталы тақталар өндірісі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###036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Инновациялық технологияларды енгізудегі өндірістегі өзгерістер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###037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Құрылыс материалдары өндірісінде нанотехнологияның қолдану аясы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###038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Битумды байланыстырғыш негізінде жартылай қатаң және қатаң тақталар өндірісі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###039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SimSun" w:hAnsi="Times New Roman" w:cs="Times New Roman"/>
          <w:lang w:val="kk-KZ"/>
        </w:rPr>
        <w:t>Жылуэлектрорталықтарында бөлінген күлдер негізіндегі ұялы бетондар. Олардың қасиеттері және қолданылуы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###040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Құрылыс материалдарын дайындау технологиясын жетілдіру және сапасын көтерудегі физикалық химиялық зерттеу әдістерінің ролі.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###041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Синтетикалық байланыстырғыш негізінде минералды мақталы цилиндрлер жасау.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###042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Асбесттің минералдық түрлері, химиялық құрамы және қасиеттері.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</w:t>
      </w:r>
      <w:r w:rsidRPr="00EA5EBC">
        <w:rPr>
          <w:rFonts w:ascii="Times New Roman" w:eastAsia="Times New Roman" w:hAnsi="Times New Roman" w:cs="Times New Roman"/>
          <w:lang w:val="kk-KZ"/>
        </w:rPr>
        <w:t>43</w:t>
      </w:r>
      <w:r w:rsidRPr="00EA5EBC">
        <w:rPr>
          <w:rFonts w:ascii="Times New Roman" w:eastAsia="Times New Roman" w:hAnsi="Times New Roman" w:cs="Times New Roman"/>
        </w:rPr>
        <w:t xml:space="preserve">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Құрылыс материалдары өндірісінде нанотехнологияның қолдану аясы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###044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Бетон беріктілігін сынаудың механикалық қирамайтын әдістері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A5EBC">
        <w:rPr>
          <w:rFonts w:ascii="Times New Roman" w:eastAsia="Times New Roman" w:hAnsi="Times New Roman" w:cs="Times New Roman"/>
        </w:rPr>
        <w:t>###0</w:t>
      </w:r>
      <w:r w:rsidRPr="00EA5EBC">
        <w:rPr>
          <w:rFonts w:ascii="Times New Roman" w:eastAsia="Times New Roman" w:hAnsi="Times New Roman" w:cs="Times New Roman"/>
          <w:lang w:val="kk-KZ"/>
        </w:rPr>
        <w:t>45</w:t>
      </w:r>
      <w:r w:rsidRPr="00EA5EBC">
        <w:rPr>
          <w:rFonts w:ascii="Times New Roman" w:eastAsia="Times New Roman" w:hAnsi="Times New Roman" w:cs="Times New Roman"/>
        </w:rPr>
        <w:t xml:space="preserve">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Құрылыс материалдары өндірісінде нанотехнологияның қолдану аясы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###046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Қабырғалық және өңдеулік керамикалық бұйымдар. Арнаулы қолданылатын керамикалық бұйымдар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###047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Силикатты балқымалы алу үшін қолданылатын пештер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###048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Жаңашылдық қызмет ұғымына жалпы түсінік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###049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Өнертабыстық патент алуға өтініш беру және рәсімдеу жолдары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 xml:space="preserve">###050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Асбесттің минералдық түрлері, химиялық құрамы және қасиеттері.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>Минеральные типы, химический состав и свойства асбеста.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051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SimSun" w:hAnsi="Times New Roman" w:cs="Times New Roman"/>
          <w:lang w:val="kk-KZ"/>
        </w:rPr>
        <w:t>Қара түсті металлургия өндірісіндегі экологиялық проблемалар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052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Құрылыс материалдарын дайындау технологиясын жетілдіру және сапасын көтерудегі физикалық химиялық зерттеу әдістерінің ролі.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053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lang w:val="kk-KZ"/>
        </w:rPr>
      </w:pPr>
      <w:r w:rsidRPr="00EA5EBC">
        <w:rPr>
          <w:rFonts w:ascii="Times New Roman" w:eastAsia="SimSun" w:hAnsi="Times New Roman" w:cs="Times New Roman"/>
          <w:lang w:val="kk-KZ"/>
        </w:rPr>
        <w:lastRenderedPageBreak/>
        <w:t xml:space="preserve">Құрылыс материалдары өндірісі үшін шикізат есебінде өндірістік қалдықтардың қасиеттерін және химиялық-минерологиялық құрамын зерттеу.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054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Силикатты балқымалы алу үшін қолданылатын пештер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055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Жоғары қуысты материалдар мен бұйымдарды алу әдістері.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056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Бетонды жылумен өндеу үшін күн энергиясын қолданудың тәжірибесі мен белгілі шешімдердің анализі.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057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Күн радиациясы шарттарында (мысалға бетон плиталары) бетонға жылудың әсер етуін сандық модельдеу</w:t>
      </w:r>
      <w:r w:rsidRPr="00EA5EBC">
        <w:rPr>
          <w:rFonts w:ascii="Times New Roman" w:eastAsia="Newton-Regular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058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Күн энергиясының көмегі арқылы бетонды жылумен өндеу режимдерін ұтымды анықтау</w:t>
      </w:r>
      <w:r w:rsidRPr="00EA5EBC">
        <w:rPr>
          <w:rFonts w:ascii="Times New Roman" w:eastAsia="Newton-Regular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059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Жеңіл бетондарды қолданудың тиімділігі</w:t>
      </w:r>
      <w:r w:rsidRPr="00EA5EBC">
        <w:rPr>
          <w:rFonts w:ascii="Times New Roman" w:eastAsia="Newton-Regular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060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Жаңашылдық қызмет ұғымына жалпы түсінік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>### 0</w:t>
      </w:r>
      <w:r w:rsidRPr="00EA5EBC">
        <w:rPr>
          <w:rFonts w:ascii="Times New Roman" w:hAnsi="Times New Roman" w:cs="Times New Roman"/>
          <w:lang w:val="kk-KZ"/>
        </w:rPr>
        <w:t>6</w:t>
      </w:r>
      <w:r w:rsidRPr="00EA5EBC">
        <w:rPr>
          <w:rFonts w:ascii="Times New Roman" w:hAnsi="Times New Roman" w:cs="Times New Roman"/>
        </w:rPr>
        <w:t xml:space="preserve">1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Табиғи тас құрылыс материалдарын рациональды өндіру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>### 0</w:t>
      </w:r>
      <w:r w:rsidRPr="00EA5EBC">
        <w:rPr>
          <w:rFonts w:ascii="Times New Roman" w:hAnsi="Times New Roman" w:cs="Times New Roman"/>
          <w:lang w:val="kk-KZ"/>
        </w:rPr>
        <w:t>6</w:t>
      </w:r>
      <w:r w:rsidRPr="00EA5EBC">
        <w:rPr>
          <w:rFonts w:ascii="Times New Roman" w:hAnsi="Times New Roman" w:cs="Times New Roman"/>
        </w:rPr>
        <w:t xml:space="preserve">2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Бетон бұйымдарды өндірудің жаңа технологиялары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>### 0</w:t>
      </w:r>
      <w:r w:rsidRPr="00EA5EBC">
        <w:rPr>
          <w:rFonts w:ascii="Times New Roman" w:hAnsi="Times New Roman" w:cs="Times New Roman"/>
          <w:lang w:val="kk-KZ"/>
        </w:rPr>
        <w:t>6</w:t>
      </w:r>
      <w:r w:rsidRPr="00EA5EBC">
        <w:rPr>
          <w:rFonts w:ascii="Times New Roman" w:hAnsi="Times New Roman" w:cs="Times New Roman"/>
        </w:rPr>
        <w:t xml:space="preserve">3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A5EBC">
        <w:rPr>
          <w:rFonts w:ascii="Times New Roman" w:hAnsi="Times New Roman" w:cs="Times New Roman"/>
          <w:lang w:val="kk-KZ"/>
        </w:rPr>
        <w:t>Құрғақ гипс араласпаларының технологиясы.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>### 0</w:t>
      </w:r>
      <w:r w:rsidRPr="00EA5EBC">
        <w:rPr>
          <w:rFonts w:ascii="Times New Roman" w:hAnsi="Times New Roman" w:cs="Times New Roman"/>
          <w:lang w:val="kk-KZ"/>
        </w:rPr>
        <w:t>6</w:t>
      </w:r>
      <w:r w:rsidRPr="00EA5EBC">
        <w:rPr>
          <w:rFonts w:ascii="Times New Roman" w:hAnsi="Times New Roman" w:cs="Times New Roman"/>
        </w:rPr>
        <w:t xml:space="preserve">4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Times New Roman" w:hAnsi="Times New Roman" w:cs="Times New Roman"/>
          <w:lang w:val="kk-KZ"/>
        </w:rPr>
        <w:t>Синтетикалық және крахмалды байланыстырғыштар негізіндегі минералды мақта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065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Термиялық талдау және олардың әдістері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066  </w:t>
      </w:r>
    </w:p>
    <w:p w:rsidR="00EA5EBC" w:rsidRPr="00EA5EBC" w:rsidRDefault="00EA5EBC" w:rsidP="00EA5EBC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Жоғары қуысты материалдар мен бұйымдарды алу әдістері.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067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Құрылыс желімдері және тегістегіштер технологиясы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068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lang w:val="kk-KZ"/>
        </w:rPr>
      </w:pPr>
      <w:r w:rsidRPr="00EA5EBC">
        <w:rPr>
          <w:rFonts w:ascii="Times New Roman" w:eastAsia="SimSun" w:hAnsi="Times New Roman" w:cs="Times New Roman"/>
          <w:lang w:val="kk-KZ"/>
        </w:rPr>
        <w:t>Гранулданған фосфорлы қождан алынған байланыстырғыш заттар. Құрылыс материалдары өндірісі үшін шикізат есебінде өндірістік қалдықтардың қасиеттерін және химиялық-минерологиялық құрамын зерттеу</w:t>
      </w:r>
      <w:r w:rsidRPr="00EA5EBC">
        <w:rPr>
          <w:rFonts w:ascii="Times New Roman" w:eastAsia="Newton-Regular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069  </w:t>
      </w:r>
    </w:p>
    <w:p w:rsidR="00EA5EBC" w:rsidRPr="00EA5EBC" w:rsidRDefault="00EA5EBC" w:rsidP="00EA5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EA5EBC">
        <w:rPr>
          <w:rFonts w:ascii="Times New Roman" w:eastAsia="SimSun" w:hAnsi="Times New Roman" w:cs="Times New Roman"/>
          <w:lang w:val="kk-KZ"/>
        </w:rPr>
        <w:t>Фосфорлы қожы негізіндегі шыны кристалды материалдар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>### 0</w:t>
      </w:r>
      <w:r w:rsidRPr="00EA5EBC">
        <w:rPr>
          <w:rFonts w:ascii="Times New Roman" w:hAnsi="Times New Roman" w:cs="Times New Roman"/>
          <w:lang w:val="kk-KZ"/>
        </w:rPr>
        <w:t>7</w:t>
      </w:r>
      <w:r w:rsidRPr="00EA5EBC">
        <w:rPr>
          <w:rFonts w:ascii="Times New Roman" w:hAnsi="Times New Roman" w:cs="Times New Roman"/>
        </w:rPr>
        <w:t xml:space="preserve">0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Минералды жылу оқшаулағыш материалдарды алу технологиясы</w:t>
      </w:r>
      <w:r w:rsidRPr="00EA5EBC">
        <w:rPr>
          <w:rFonts w:ascii="Times New Roman" w:hAnsi="Times New Roman" w:cs="Times New Roman"/>
        </w:rPr>
        <w:t xml:space="preserve">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p w:rsidR="008815C9" w:rsidRPr="00EA5EBC" w:rsidRDefault="008815C9" w:rsidP="008815C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2DC7" w:rsidRPr="00EA5EBC" w:rsidRDefault="006A4CC6" w:rsidP="008815C9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EA5EBC">
        <w:rPr>
          <w:rFonts w:ascii="Times New Roman" w:eastAsia="Times New Roman" w:hAnsi="Times New Roman" w:cs="Times New Roman"/>
          <w:b/>
          <w:lang w:val="kk-KZ"/>
        </w:rPr>
        <w:t>3-блок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Вопросы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###001  </w:t>
      </w:r>
    </w:p>
    <w:p w:rsidR="00EA5EBC" w:rsidRPr="00EA5EBC" w:rsidRDefault="00EA5EBC" w:rsidP="00EA5EBC">
      <w:pPr>
        <w:pStyle w:val="12"/>
        <w:shd w:val="clear" w:color="auto" w:fill="FFFFFF"/>
        <w:rPr>
          <w:rFonts w:ascii="Times New Roman" w:hAnsi="Times New Roman"/>
          <w:noProof/>
          <w:sz w:val="22"/>
          <w:szCs w:val="22"/>
          <w:lang w:val="kk-KZ"/>
        </w:rPr>
      </w:pPr>
      <w:r w:rsidRPr="00EA5EBC">
        <w:rPr>
          <w:rFonts w:ascii="Times New Roman" w:hAnsi="Times New Roman"/>
          <w:noProof/>
          <w:sz w:val="22"/>
          <w:szCs w:val="22"/>
          <w:lang w:val="kk-KZ"/>
        </w:rPr>
        <w:t>Гипсті  және  ангидритті  байланыстырғыш  заттар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###002  </w:t>
      </w:r>
    </w:p>
    <w:p w:rsidR="00EA5EBC" w:rsidRPr="00EA5EBC" w:rsidRDefault="00EA5EBC" w:rsidP="00EA5EBC">
      <w:pPr>
        <w:spacing w:after="0" w:line="240" w:lineRule="auto"/>
        <w:outlineLvl w:val="0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Портландцементтің  байланысуының  және  қатаюының физико-химиялық  негіздері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###003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Жылу техникасының теориялық негіздері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###004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Керамикалық шикізаттың жаңа түрлері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###005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Құрылыс керамикасы бұйымдарын өндірудің қазіргі заманғы әдістері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###006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bCs/>
          <w:lang w:val="kk-KZ"/>
        </w:rPr>
        <w:t>Толтырғыштардың құрылымы және қасиеттері және сынау әдістері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###007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bCs/>
          <w:lang w:val="kk-KZ"/>
        </w:rPr>
        <w:lastRenderedPageBreak/>
        <w:t>Өнеркәсіп қалдықтарынан жасалған толтырғыштар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###008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Гидроизоляциялық  материалдардың  құрылымы  мен  негізгі  қасиеттері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###009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Сұйық гидроизоляциялық материалдар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###010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Дара гидроизоляциялық және герметикалық материалдар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###011  </w:t>
      </w:r>
    </w:p>
    <w:p w:rsidR="00EA5EBC" w:rsidRPr="00EA5EBC" w:rsidRDefault="00EA5EBC" w:rsidP="00EA5EBC">
      <w:pPr>
        <w:shd w:val="clear" w:color="auto" w:fill="FFFFFF"/>
        <w:tabs>
          <w:tab w:val="left" w:pos="2410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noProof/>
          <w:spacing w:val="1"/>
          <w:lang w:val="kk-KZ"/>
        </w:rPr>
        <w:t>Бетон үшін арналған материалдар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###012  </w:t>
      </w:r>
    </w:p>
    <w:p w:rsidR="00EA5EBC" w:rsidRPr="00EA5EBC" w:rsidRDefault="00EA5EBC" w:rsidP="00EA5EBC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noProof/>
          <w:spacing w:val="2"/>
          <w:lang w:val="kk-KZ"/>
        </w:rPr>
        <w:t xml:space="preserve">Бетон араласпасының </w:t>
      </w:r>
      <w:r w:rsidRPr="00EA5EBC">
        <w:rPr>
          <w:rFonts w:ascii="Times New Roman" w:hAnsi="Times New Roman" w:cs="Times New Roman"/>
          <w:noProof/>
          <w:spacing w:val="1"/>
          <w:lang w:val="kk-KZ"/>
        </w:rPr>
        <w:t>реологиялық қасиеттері және оны бағалау әдістері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###013  </w:t>
      </w:r>
    </w:p>
    <w:p w:rsidR="00EA5EBC" w:rsidRPr="00EA5EBC" w:rsidRDefault="00EA5EBC" w:rsidP="00EA5EBC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bCs/>
          <w:noProof/>
          <w:spacing w:val="5"/>
          <w:lang w:val="kk-KZ"/>
        </w:rPr>
        <w:t>Тығыз және кеуек толтырғыш негізіндегі цементсіз бетон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###014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A5EBC">
        <w:rPr>
          <w:rFonts w:ascii="Times New Roman" w:hAnsi="Times New Roman" w:cs="Times New Roman"/>
          <w:lang w:val="uk-UA"/>
        </w:rPr>
        <w:t>Технологиялық процестерді ұйымдастырудың жалпы негіздері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###015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A5EBC">
        <w:rPr>
          <w:rFonts w:ascii="Times New Roman" w:hAnsi="Times New Roman" w:cs="Times New Roman"/>
          <w:lang w:val="uk-UA"/>
        </w:rPr>
        <w:t>Арматураланған  жай және алдын-ала кернелген бетон негізіндегі бұйымдар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###016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uk-UA"/>
        </w:rPr>
        <w:t>Бетон және темірбетон бұйымдарын қалыптау</w:t>
      </w:r>
      <w:r w:rsidRPr="00EA5EBC">
        <w:rPr>
          <w:rFonts w:ascii="Times New Roman" w:hAnsi="Times New Roman" w:cs="Times New Roman"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###017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Құрама темірбетон бұйымдары кәсіпорындарын жобалау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###018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Темірбетон бұйымдарды қалыптау. Технологиялық тізбек өнімділігін есептеу.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###019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Темірбетон бұйымдарының қатаюын жеделдету жолдарын таңдау.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###020  </w:t>
      </w:r>
    </w:p>
    <w:p w:rsidR="00EA5EBC" w:rsidRPr="00EA5EBC" w:rsidRDefault="00EA5EBC" w:rsidP="00EA5EBC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EA5EBC">
        <w:rPr>
          <w:rFonts w:ascii="Times New Roman" w:hAnsi="Times New Roman" w:cs="Times New Roman"/>
          <w:lang w:val="uk-UA"/>
        </w:rPr>
        <w:t>Бетон және темірбетон бұйымдар және конструкциялар дайындау</w:t>
      </w:r>
      <w:r w:rsidRPr="00EA5EBC">
        <w:rPr>
          <w:rFonts w:ascii="Times New Roman" w:hAnsi="Times New Roman" w:cs="Times New Roman"/>
          <w:lang w:val="kk-KZ"/>
        </w:rPr>
        <w:t>ға</w:t>
      </w:r>
      <w:r w:rsidRPr="00EA5EBC">
        <w:rPr>
          <w:rFonts w:ascii="Times New Roman" w:hAnsi="Times New Roman" w:cs="Times New Roman"/>
          <w:lang w:val="uk-UA"/>
        </w:rPr>
        <w:t xml:space="preserve"> </w:t>
      </w:r>
      <w:r w:rsidRPr="00EA5EBC">
        <w:rPr>
          <w:rFonts w:ascii="Times New Roman" w:hAnsi="Times New Roman" w:cs="Times New Roman"/>
          <w:lang w:val="kk-KZ"/>
        </w:rPr>
        <w:t>қолданылатын</w:t>
      </w:r>
      <w:r w:rsidRPr="00EA5EBC">
        <w:rPr>
          <w:rFonts w:ascii="Times New Roman" w:hAnsi="Times New Roman" w:cs="Times New Roman"/>
          <w:lang w:val="uk-UA"/>
        </w:rPr>
        <w:t xml:space="preserve"> қалып</w:t>
      </w:r>
      <w:r w:rsidRPr="00EA5EBC">
        <w:rPr>
          <w:rFonts w:ascii="Times New Roman" w:hAnsi="Times New Roman" w:cs="Times New Roman"/>
          <w:lang w:val="kk-KZ"/>
        </w:rPr>
        <w:t>тардың</w:t>
      </w:r>
      <w:r w:rsidRPr="00EA5EBC">
        <w:rPr>
          <w:rFonts w:ascii="Times New Roman" w:hAnsi="Times New Roman" w:cs="Times New Roman"/>
          <w:lang w:val="uk-UA"/>
        </w:rPr>
        <w:t xml:space="preserve"> классификациясы және сипаттамасы.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>###0</w:t>
      </w:r>
      <w:r w:rsidRPr="00EA5EBC">
        <w:rPr>
          <w:rFonts w:ascii="Times New Roman" w:hAnsi="Times New Roman" w:cs="Times New Roman"/>
          <w:lang w:val="kk-KZ"/>
        </w:rPr>
        <w:t>21</w:t>
      </w:r>
      <w:r w:rsidRPr="00EA5EBC">
        <w:rPr>
          <w:rFonts w:ascii="Times New Roman" w:hAnsi="Times New Roman" w:cs="Times New Roman"/>
        </w:rPr>
        <w:t xml:space="preserve">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A5EBC">
        <w:rPr>
          <w:rFonts w:ascii="Times New Roman" w:hAnsi="Times New Roman" w:cs="Times New Roman"/>
          <w:lang w:val="uk-UA"/>
        </w:rPr>
        <w:t xml:space="preserve">Арматуралық болат түрлері. Кернелген және кернелмеген арматура.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###022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A5EBC">
        <w:rPr>
          <w:rFonts w:ascii="Times New Roman" w:hAnsi="Times New Roman" w:cs="Times New Roman"/>
          <w:lang w:val="uk-UA"/>
        </w:rPr>
        <w:t xml:space="preserve">Темірбетон конструкцияларының номенклатурасы.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###023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noProof/>
          <w:lang w:val="kk-KZ"/>
        </w:rPr>
      </w:pPr>
      <w:r w:rsidRPr="00EA5EBC">
        <w:rPr>
          <w:rFonts w:ascii="Times New Roman" w:hAnsi="Times New Roman" w:cs="Times New Roman"/>
          <w:bCs/>
          <w:noProof/>
          <w:spacing w:val="3"/>
          <w:lang w:val="kk-KZ"/>
        </w:rPr>
        <w:t>Ұ</w:t>
      </w:r>
      <w:r w:rsidRPr="00EA5EBC">
        <w:rPr>
          <w:rFonts w:ascii="Times New Roman" w:hAnsi="Times New Roman" w:cs="Times New Roman"/>
          <w:noProof/>
          <w:spacing w:val="3"/>
          <w:lang w:val="uk-UA"/>
        </w:rPr>
        <w:t>ялы бетондар түрлері ж</w:t>
      </w:r>
      <w:r w:rsidRPr="00EA5EBC">
        <w:rPr>
          <w:rFonts w:ascii="Times New Roman" w:hAnsi="Times New Roman" w:cs="Times New Roman"/>
          <w:noProof/>
          <w:spacing w:val="3"/>
          <w:lang w:val="kk-KZ"/>
        </w:rPr>
        <w:t>ә</w:t>
      </w:r>
      <w:r w:rsidRPr="00EA5EBC">
        <w:rPr>
          <w:rFonts w:ascii="Times New Roman" w:hAnsi="Times New Roman" w:cs="Times New Roman"/>
          <w:noProof/>
          <w:spacing w:val="3"/>
          <w:lang w:val="uk-UA"/>
        </w:rPr>
        <w:t xml:space="preserve">не олардың техникалық </w:t>
      </w:r>
      <w:r w:rsidRPr="00EA5EBC">
        <w:rPr>
          <w:rFonts w:ascii="Times New Roman" w:hAnsi="Times New Roman" w:cs="Times New Roman"/>
          <w:noProof/>
          <w:lang w:val="uk-UA"/>
        </w:rPr>
        <w:t>сипаттамасы.</w:t>
      </w:r>
      <w:r w:rsidRPr="00EA5EBC">
        <w:rPr>
          <w:rFonts w:ascii="Times New Roman" w:hAnsi="Times New Roman" w:cs="Times New Roman"/>
          <w:noProof/>
          <w:lang w:val="kk-KZ"/>
        </w:rPr>
        <w:t xml:space="preserve">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###024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Бетонның жасанды  кеуекті толықтырғышы аглопорит өндіруге қажетті шикізаттарды атаңыз?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###025  </w:t>
      </w:r>
    </w:p>
    <w:p w:rsidR="00EA5EBC" w:rsidRPr="00EA5EBC" w:rsidRDefault="00EA5EBC" w:rsidP="00EA5E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Құрғақ  құрылыс араласпаларының жіктемесі  және түрлері.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###026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Микроскоптық  сараптама. Құралдар мен құрал жабдықтар.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###027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Бетондардың тиімді түрлері. Минералдық  өндіріс қалдықтарын бетон және темірбетон өндірісінде қолдану.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###028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Құрғақ  құрылыс араласпаларының технологиясы мен өндірудің тиімділігі.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###029  </w:t>
      </w:r>
    </w:p>
    <w:p w:rsidR="00EA5EBC" w:rsidRPr="00EA5EBC" w:rsidRDefault="00EA5EBC" w:rsidP="00EA5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Бетондардың тиімді түрлері. Табиғи тас фактурасына ие өңдеулік тақталар.                                                       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###030  </w:t>
      </w:r>
    </w:p>
    <w:p w:rsidR="00EA5EBC" w:rsidRPr="00EA5EBC" w:rsidRDefault="00EA5EBC" w:rsidP="00EA5EBC">
      <w:pPr>
        <w:spacing w:after="0" w:line="240" w:lineRule="auto"/>
        <w:ind w:right="-365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Суды аз қажет ететін байланыстырғыштарының және олардың негізіндегі  бетондардың технологиясы. Цемент негізіндегі суды аз қажет ететін  байланыстырғыштар.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###031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Өндірістік және технотекті қалдықтар негізіндегі  байланыстырғыш  заттар.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###032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Заманауи ағаш бұйымдар және конструкциялар. Желімделген ағаш конструкцияларын дайындау технологиясы, оның артықшылығы және қолданылу саласы.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>##0</w:t>
      </w:r>
      <w:r w:rsidRPr="00EA5EBC">
        <w:rPr>
          <w:rFonts w:ascii="Times New Roman" w:hAnsi="Times New Roman" w:cs="Times New Roman"/>
          <w:lang w:val="kk-KZ"/>
        </w:rPr>
        <w:t>33</w:t>
      </w:r>
      <w:r w:rsidRPr="00EA5EBC">
        <w:rPr>
          <w:rFonts w:ascii="Times New Roman" w:hAnsi="Times New Roman" w:cs="Times New Roman"/>
        </w:rPr>
        <w:t xml:space="preserve">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Полимерлер негізіндегі материалдар және бұйымдар. Супертолтырылған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lastRenderedPageBreak/>
        <w:t>пластмассалар. Технологиясы, қасиеттері және қолданылу аясы.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###034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Материалдардың құрылымы мен қасиеті.  Беттік ақау.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###035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Полимерлер негізіндегі материалдар және  бұйымдар. Полимербитумды орама материалдар.  Өндіру тәсілі,  қасиеттері  және қолданылуы.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###036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Полимерлер негізіндегі  материалдар және бұйымдар. Полимерқұмды материалдар.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###037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 Методы факторного анализа прибыли по системе </w:t>
      </w:r>
      <w:r w:rsidRPr="00EA5EBC">
        <w:rPr>
          <w:rFonts w:ascii="Times New Roman" w:eastAsia="Calibri" w:hAnsi="Times New Roman" w:cs="Times New Roman"/>
          <w:lang w:val="kk-KZ"/>
        </w:rPr>
        <w:t>Директ-костинг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eastAsia="Calibri" w:hAnsi="Times New Roman" w:cs="Times New Roman"/>
          <w:lang w:val="kk-KZ"/>
        </w:rPr>
        <w:t>Директ-костинг жүйесі бойынша пайданы факторлық талдау әдістемесі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###038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Диффузия,  кристалдану және фазалық өзгерістер. Термодинамикалық фазалық-өзгерістер.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###039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Бетондардың тиімді түрлері.  Дайындау  технологиясы, құрылыс - техникалық қасиеттері  және қолдану саласы.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###040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Құрғақ құрылыс араласпаларының технологиясы. Шикізаттық  құрамдарды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даярлау  нұсқаулары.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 xml:space="preserve">### 041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Заманауи ағаш бұйымдар және конструкциялар.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042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Ғылыми ақпараттарды іздеу және жинақтау.  Ақпараттық  жүйелер мен  өнімдер.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043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Бетон туралы негізгі түсініктер. Жалпы ереже.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044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Гидроизоляциялық материалдардың құрылымы мен негізгі қасиеттері.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045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Жылуоқшаулағыш және акустикалық материалдары туралы жалпы мәліметтер.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 xml:space="preserve">### 046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Құрылыс материалдары мен бұйымдарының дамыған технологиялары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047  </w:t>
      </w:r>
    </w:p>
    <w:p w:rsidR="00EA5EBC" w:rsidRPr="00EA5EBC" w:rsidRDefault="00EA5EBC" w:rsidP="00EA5E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Материалдардың физика- химиялық зерттеу әдістері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048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Шыны және керамика. Шыныдағы химиялық байланыс және шынының кристалдануы.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 xml:space="preserve">### 049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Полимерлер негізіндегі материалдар және бұйымдар.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050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Суды аз қажет ететін  цементтік байланыстырғыштар негізіндегі қарапайым және беріктігі жоғары бетондардың негізгі физика-механикалық қасиеттері.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051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Құрғақ  құрылыс араласпаларының технологиясы.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052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Диффузия,  кристалдану және фазалық өзгерістер.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053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A5EBC">
        <w:rPr>
          <w:rFonts w:ascii="Times New Roman" w:hAnsi="Times New Roman" w:cs="Times New Roman"/>
          <w:lang w:val="kk-KZ"/>
        </w:rPr>
        <w:t>Өндірістік және технотекті қалдықтар негізіндегі  байланыстырғыш заттар</w:t>
      </w:r>
      <w:r w:rsidRPr="00EA5EBC">
        <w:rPr>
          <w:rFonts w:ascii="Times New Roman" w:hAnsi="Times New Roman" w:cs="Times New Roman"/>
          <w:b/>
          <w:lang w:val="kk-KZ"/>
        </w:rPr>
        <w:t>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 xml:space="preserve">### 054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Полимерлер негізіндегі материалдар және бұйымдар.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055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Бетондар. Бетон қатаю кезінде жүретін физика-химиялық  процестері  мен  әр түрлі құрылымының ерекшелігі.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056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Шыны және керамика. Шыныдағы балқыманың  құрылымы.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057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Бетондардың тиімді  түрлері. Күкірт сіңдірілген бетон, полимерлі  немесе дисперсті арматуралы бетондар.                                                                                                         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058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lastRenderedPageBreak/>
        <w:t>Керамикалық,  табиғи граниттік және керамограниттік  бұйымдарды салыстырмалы сараптау.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BC">
        <w:rPr>
          <w:rFonts w:ascii="Times New Roman" w:hAnsi="Times New Roman" w:cs="Times New Roman"/>
        </w:rPr>
        <w:t xml:space="preserve">### 059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Полимерлер негізіндегі материалдар және бұйымдар. Асфальтополимербетон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060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Бетондар. Клинкердің минералдық және химиялық құрамы.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061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Құрғақ  құрылыс араласпаларына  қойылатын техникалық  талаптар.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062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Құрғақ  құрылыс араласпаларының технологиясы. Механохимиялық  активациялау.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063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Рентгенофазалық  сараптама.  Құралдар мен құрал жабдықтар.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064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Бетондардың тиімді түрлері.  Полимерсиликатты және полимерлі  толтырғышты бетондар. 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065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Құрғақ  құрылыс  араласпаларының технологиясы.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066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Желімдер мен шпатлевкалардың жүктемесі, құрамы,  қасиеттері  және оларды өндіру мен қолдану аясы.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067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Бетондар.  Клинкерлі материал.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068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Тәжірибелік көрсеткіштердің метрологиялық  жабдықталуы. Өлшем және сынау жабдықтары.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069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  <w:r w:rsidRPr="00EA5EBC">
        <w:rPr>
          <w:rFonts w:ascii="Times New Roman" w:hAnsi="Times New Roman" w:cs="Times New Roman"/>
          <w:lang w:val="kk-KZ"/>
        </w:rPr>
        <w:t xml:space="preserve">Заманауи ағаш бұйымдар және конструкциялар. Желімделген ағаш – ХХІ ғасыр материалы.                                                                                                                                        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### 070  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Бетондардың тиімді түрлері. Күлқожды,  қожсілтілі  бетондар және ыстыққа төзімді табиғи немесе технотекті  шыны негізіндегі бетон.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5EBC">
        <w:rPr>
          <w:rFonts w:ascii="Times New Roman" w:hAnsi="Times New Roman" w:cs="Times New Roman"/>
          <w:b/>
          <w:lang w:val="kk-KZ"/>
        </w:rPr>
        <w:t>Эссе</w:t>
      </w:r>
    </w:p>
    <w:p w:rsidR="00EA5EBC" w:rsidRPr="00EA5EBC" w:rsidRDefault="00EA5EBC" w:rsidP="00EA5EBC">
      <w:pPr>
        <w:pStyle w:val="af0"/>
        <w:rPr>
          <w:sz w:val="22"/>
          <w:szCs w:val="22"/>
        </w:rPr>
      </w:pPr>
      <w:r w:rsidRPr="00EA5EBC">
        <w:rPr>
          <w:sz w:val="22"/>
          <w:szCs w:val="22"/>
        </w:rPr>
        <w:t>$$$001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EA5EBC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Заманауи құрылыс материалдары мен бұйымдары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$$$002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Cапа орталығының қазіргі кездегі Қазақстандағы орны мен рөлі және оны 2025 жылға дейін ұстау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$$$003</w:t>
      </w:r>
    </w:p>
    <w:p w:rsidR="00EA5EBC" w:rsidRPr="00EA5EBC" w:rsidRDefault="00EA5EBC" w:rsidP="00EA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Қазақстан Республикасында</w:t>
      </w:r>
      <w:bookmarkStart w:id="0" w:name="_GoBack"/>
      <w:bookmarkEnd w:id="0"/>
      <w:r w:rsidRPr="00EA5EBC">
        <w:rPr>
          <w:rFonts w:ascii="Times New Roman" w:hAnsi="Times New Roman" w:cs="Times New Roman"/>
          <w:lang w:val="kk-KZ"/>
        </w:rPr>
        <w:t>ғы өнеркәсіптік және тұрмыстық қалдықтардан құрылыс материалдарын шығару мәселелерін шешудің жолдары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$$$004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Заманауи материалдар мен бұйымдардың құрылыстағы маңызы мен маңызы</w:t>
      </w:r>
    </w:p>
    <w:p w:rsidR="00EA5EBC" w:rsidRPr="00EA5EBC" w:rsidRDefault="00EA5EBC" w:rsidP="00EA5EBC">
      <w:pPr>
        <w:pStyle w:val="af0"/>
        <w:rPr>
          <w:sz w:val="22"/>
          <w:szCs w:val="22"/>
        </w:rPr>
      </w:pPr>
      <w:r w:rsidRPr="00EA5EBC">
        <w:rPr>
          <w:sz w:val="22"/>
          <w:szCs w:val="22"/>
        </w:rPr>
        <w:t>$$$005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Минералды байланыстырғыш заттар</w:t>
      </w:r>
    </w:p>
    <w:p w:rsidR="00EA5EBC" w:rsidRPr="00EA5EBC" w:rsidRDefault="00EA5EBC" w:rsidP="00EA5EBC">
      <w:pPr>
        <w:pStyle w:val="af0"/>
        <w:rPr>
          <w:sz w:val="22"/>
          <w:szCs w:val="22"/>
        </w:rPr>
      </w:pPr>
      <w:r w:rsidRPr="00EA5EBC">
        <w:rPr>
          <w:sz w:val="22"/>
          <w:szCs w:val="22"/>
        </w:rPr>
        <w:t>$$$006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Керамикалық құрылыс материалдары</w:t>
      </w:r>
    </w:p>
    <w:p w:rsidR="00EA5EBC" w:rsidRPr="00EA5EBC" w:rsidRDefault="00EA5EBC" w:rsidP="00EA5EBC">
      <w:pPr>
        <w:pStyle w:val="af0"/>
        <w:rPr>
          <w:sz w:val="22"/>
          <w:szCs w:val="22"/>
        </w:rPr>
      </w:pPr>
      <w:r w:rsidRPr="00EA5EBC">
        <w:rPr>
          <w:sz w:val="22"/>
          <w:szCs w:val="22"/>
        </w:rPr>
        <w:t>$$$007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Құрылыс материалдарын өндіру мен пайдаланудағы ресурстар мен энергияны үнемдеу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$$$008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Заманауи жылу оқшаулағыш құрылыс материалдары мен бұйымдары</w:t>
      </w:r>
    </w:p>
    <w:p w:rsidR="00EA5EBC" w:rsidRPr="00EA5EBC" w:rsidRDefault="00EA5EBC" w:rsidP="00EA5EBC">
      <w:pPr>
        <w:pStyle w:val="af0"/>
        <w:rPr>
          <w:sz w:val="22"/>
          <w:szCs w:val="22"/>
        </w:rPr>
      </w:pPr>
      <w:r w:rsidRPr="00EA5EBC">
        <w:rPr>
          <w:sz w:val="22"/>
          <w:szCs w:val="22"/>
        </w:rPr>
        <w:t>$$$009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Перспективалық жаңа құрылыс материалдары мен технологиялары (әлемдік зерттеу)</w:t>
      </w:r>
    </w:p>
    <w:p w:rsidR="00EA5EBC" w:rsidRPr="00EA5EBC" w:rsidRDefault="00EA5EBC" w:rsidP="00EA5EBC">
      <w:pPr>
        <w:pStyle w:val="af0"/>
        <w:rPr>
          <w:sz w:val="22"/>
          <w:szCs w:val="22"/>
        </w:rPr>
      </w:pPr>
      <w:r w:rsidRPr="00EA5EBC">
        <w:rPr>
          <w:sz w:val="22"/>
          <w:szCs w:val="22"/>
        </w:rPr>
        <w:t>$$$010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Заманауи аралас жылу оқшаулағыш материалдар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$$$011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Жасыл тренд аясындағы даму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$$$012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Энергия тиімділігі - Ресейдің құрылыс индустриясы үшін де өзекті тақырып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$$$013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lastRenderedPageBreak/>
        <w:t>Қазақстандық нарықтағы құрылыс технологиялары бойынша нарық және инновациялық көшбасшылар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$$$014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Талап етілмеген қол жетімділік: инновациялық материалдар мен технологиялар қол жетімді, бірақ тұтынушылар сұранысқа ие емес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$$$015</w:t>
      </w:r>
    </w:p>
    <w:p w:rsidR="00EA5EBC" w:rsidRPr="00EA5EBC" w:rsidRDefault="00EA5EBC" w:rsidP="00EA5EBC">
      <w:pPr>
        <w:spacing w:after="0" w:line="240" w:lineRule="auto"/>
        <w:ind w:right="-179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Құрылыста инновациялық шешімдерді жүзеге асырудың экономикалық ынталандырулары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$$$016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 xml:space="preserve"> «Құрылыс индустриясындағы іскерлік ахуалды жақсарту» жол картасына инновациялық шешімдерді енгізу үшін экономикалық ынталандыру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$$$017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Құрылыс материалдарын өңдеудің жаңа әдістерін жасау бағыттары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$$$018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Қабырға материалдарының заманауи технологиялары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$$$019</w:t>
      </w:r>
    </w:p>
    <w:p w:rsidR="00EA5EBC" w:rsidRPr="00EA5EBC" w:rsidRDefault="00EA5EBC" w:rsidP="00EA5EB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5EBC">
        <w:rPr>
          <w:rFonts w:ascii="Times New Roman" w:hAnsi="Times New Roman" w:cs="Times New Roman"/>
          <w:lang w:val="kk-KZ"/>
        </w:rPr>
        <w:t>Құрылыс материалдарын және бұйымдарын өндірудің заманауи технологиялары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$$$020</w:t>
      </w:r>
    </w:p>
    <w:p w:rsidR="00EA5EBC" w:rsidRPr="00EA5EBC" w:rsidRDefault="00EA5EBC" w:rsidP="00EA5EBC">
      <w:pPr>
        <w:pStyle w:val="af0"/>
        <w:rPr>
          <w:sz w:val="22"/>
          <w:szCs w:val="22"/>
          <w:lang w:val="kk-KZ"/>
        </w:rPr>
      </w:pPr>
      <w:r w:rsidRPr="00EA5EBC">
        <w:rPr>
          <w:sz w:val="22"/>
          <w:szCs w:val="22"/>
          <w:lang w:val="kk-KZ"/>
        </w:rPr>
        <w:t>Жаһандық контекстегі технологиялардың дамуының қазіргі тенденциялары</w:t>
      </w:r>
    </w:p>
    <w:p w:rsidR="00EA5EBC" w:rsidRPr="00EA5EBC" w:rsidRDefault="00EA5EBC" w:rsidP="00EA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A5EBC" w:rsidRPr="00EA5EBC" w:rsidRDefault="00EA5EBC" w:rsidP="00EA5EBC">
      <w:pPr>
        <w:rPr>
          <w:rFonts w:ascii="Times New Roman" w:hAnsi="Times New Roman" w:cs="Times New Roman"/>
          <w:lang w:val="kk-KZ"/>
        </w:rPr>
      </w:pPr>
    </w:p>
    <w:p w:rsidR="006A4CC6" w:rsidRPr="00EA5EBC" w:rsidRDefault="006A4CC6" w:rsidP="008815C9">
      <w:pPr>
        <w:spacing w:after="0"/>
        <w:rPr>
          <w:rFonts w:ascii="Times New Roman" w:hAnsi="Times New Roman" w:cs="Times New Roman"/>
          <w:lang w:val="kk-KZ"/>
        </w:rPr>
      </w:pPr>
    </w:p>
    <w:p w:rsidR="006A4CC6" w:rsidRPr="00EA5EBC" w:rsidRDefault="006A4CC6" w:rsidP="008815C9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A4CC6" w:rsidRPr="00EA5EBC" w:rsidTr="008529D7">
        <w:tc>
          <w:tcPr>
            <w:tcW w:w="4666" w:type="dxa"/>
          </w:tcPr>
          <w:p w:rsidR="006A4CC6" w:rsidRPr="00EA5EBC" w:rsidRDefault="006A4CC6" w:rsidP="008815C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A5EBC">
              <w:rPr>
                <w:rFonts w:ascii="Times New Roman" w:eastAsia="Times New Roman" w:hAnsi="Times New Roman" w:cs="Times New Roman"/>
                <w:lang w:val="kk-KZ"/>
              </w:rPr>
              <w:t xml:space="preserve">Жоғары оқу орнынан кейінгі </w:t>
            </w:r>
          </w:p>
          <w:p w:rsidR="006A4CC6" w:rsidRPr="00EA5EBC" w:rsidRDefault="006A4CC6" w:rsidP="008815C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A5EBC">
              <w:rPr>
                <w:rFonts w:ascii="Times New Roman" w:eastAsia="Times New Roman" w:hAnsi="Times New Roman" w:cs="Times New Roman"/>
                <w:lang w:val="kk-KZ"/>
              </w:rPr>
              <w:t>білім беру бөлімінің бастығы</w:t>
            </w:r>
          </w:p>
        </w:tc>
        <w:tc>
          <w:tcPr>
            <w:tcW w:w="4689" w:type="dxa"/>
          </w:tcPr>
          <w:p w:rsidR="006A4CC6" w:rsidRPr="00EA5EBC" w:rsidRDefault="006A4CC6" w:rsidP="008815C9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A4CC6" w:rsidRPr="00EA5EBC" w:rsidRDefault="006A4CC6" w:rsidP="008815C9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 w:rsidRPr="00EA5EBC">
              <w:rPr>
                <w:rFonts w:ascii="Times New Roman" w:eastAsia="Times New Roman" w:hAnsi="Times New Roman" w:cs="Times New Roman"/>
                <w:lang w:val="kk-KZ"/>
              </w:rPr>
              <w:t>Н.А.Сақтағанова</w:t>
            </w:r>
          </w:p>
        </w:tc>
      </w:tr>
    </w:tbl>
    <w:p w:rsidR="006A4CC6" w:rsidRPr="00EA5EBC" w:rsidRDefault="006A4CC6" w:rsidP="008815C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sectPr w:rsidR="006A4CC6" w:rsidRPr="00EA5EBC" w:rsidSect="00E3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8BC"/>
    <w:multiLevelType w:val="hybridMultilevel"/>
    <w:tmpl w:val="115C5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B6EEC"/>
    <w:multiLevelType w:val="multilevel"/>
    <w:tmpl w:val="3C6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CAF"/>
    <w:multiLevelType w:val="hybridMultilevel"/>
    <w:tmpl w:val="FD80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42DF"/>
    <w:multiLevelType w:val="hybridMultilevel"/>
    <w:tmpl w:val="53184794"/>
    <w:lvl w:ilvl="0" w:tplc="6A20C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683"/>
    <w:multiLevelType w:val="hybridMultilevel"/>
    <w:tmpl w:val="DECE2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1CB1"/>
    <w:multiLevelType w:val="hybridMultilevel"/>
    <w:tmpl w:val="F500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0A79"/>
    <w:multiLevelType w:val="hybridMultilevel"/>
    <w:tmpl w:val="C57E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91"/>
    <w:rsid w:val="0002707B"/>
    <w:rsid w:val="00044A4E"/>
    <w:rsid w:val="000469C4"/>
    <w:rsid w:val="0005263F"/>
    <w:rsid w:val="000627D8"/>
    <w:rsid w:val="00066BA0"/>
    <w:rsid w:val="00066D93"/>
    <w:rsid w:val="00074833"/>
    <w:rsid w:val="00096F13"/>
    <w:rsid w:val="000B00A0"/>
    <w:rsid w:val="000B2BF2"/>
    <w:rsid w:val="000C4D73"/>
    <w:rsid w:val="00100C94"/>
    <w:rsid w:val="001064EF"/>
    <w:rsid w:val="00132770"/>
    <w:rsid w:val="00137E72"/>
    <w:rsid w:val="00140BBB"/>
    <w:rsid w:val="00140EE7"/>
    <w:rsid w:val="00165B78"/>
    <w:rsid w:val="001862F3"/>
    <w:rsid w:val="00194BCD"/>
    <w:rsid w:val="001A0838"/>
    <w:rsid w:val="001A2002"/>
    <w:rsid w:val="001A20C3"/>
    <w:rsid w:val="001A2760"/>
    <w:rsid w:val="001A295A"/>
    <w:rsid w:val="001B047A"/>
    <w:rsid w:val="00201106"/>
    <w:rsid w:val="00204C71"/>
    <w:rsid w:val="002216C6"/>
    <w:rsid w:val="0025734D"/>
    <w:rsid w:val="00257C97"/>
    <w:rsid w:val="0026330D"/>
    <w:rsid w:val="00266530"/>
    <w:rsid w:val="0027539D"/>
    <w:rsid w:val="00280EC2"/>
    <w:rsid w:val="00287615"/>
    <w:rsid w:val="002945B8"/>
    <w:rsid w:val="002B427C"/>
    <w:rsid w:val="002C78EE"/>
    <w:rsid w:val="002D6BFD"/>
    <w:rsid w:val="002E1519"/>
    <w:rsid w:val="002E4D66"/>
    <w:rsid w:val="002F4626"/>
    <w:rsid w:val="00303A77"/>
    <w:rsid w:val="00317C2E"/>
    <w:rsid w:val="00320330"/>
    <w:rsid w:val="00320B80"/>
    <w:rsid w:val="00333AD7"/>
    <w:rsid w:val="00360727"/>
    <w:rsid w:val="00362F77"/>
    <w:rsid w:val="00367D44"/>
    <w:rsid w:val="00375EB5"/>
    <w:rsid w:val="003A0D6D"/>
    <w:rsid w:val="003E2DC7"/>
    <w:rsid w:val="003E3AA7"/>
    <w:rsid w:val="003E44E4"/>
    <w:rsid w:val="0040085F"/>
    <w:rsid w:val="00421698"/>
    <w:rsid w:val="00425B01"/>
    <w:rsid w:val="00426863"/>
    <w:rsid w:val="00437085"/>
    <w:rsid w:val="00440D66"/>
    <w:rsid w:val="00441FA3"/>
    <w:rsid w:val="00443C40"/>
    <w:rsid w:val="0044437E"/>
    <w:rsid w:val="004511C0"/>
    <w:rsid w:val="00480492"/>
    <w:rsid w:val="00484D06"/>
    <w:rsid w:val="00487FE4"/>
    <w:rsid w:val="004A03F9"/>
    <w:rsid w:val="004A6BF9"/>
    <w:rsid w:val="004C18EB"/>
    <w:rsid w:val="004D0564"/>
    <w:rsid w:val="005155BE"/>
    <w:rsid w:val="0051563A"/>
    <w:rsid w:val="00523AD4"/>
    <w:rsid w:val="00526193"/>
    <w:rsid w:val="0053597C"/>
    <w:rsid w:val="005408B1"/>
    <w:rsid w:val="00543AE7"/>
    <w:rsid w:val="0054523D"/>
    <w:rsid w:val="00545F14"/>
    <w:rsid w:val="00552F78"/>
    <w:rsid w:val="00592CEA"/>
    <w:rsid w:val="005B35DA"/>
    <w:rsid w:val="005B458C"/>
    <w:rsid w:val="005C3C72"/>
    <w:rsid w:val="005D2E78"/>
    <w:rsid w:val="005D30D4"/>
    <w:rsid w:val="005E111F"/>
    <w:rsid w:val="005E5E58"/>
    <w:rsid w:val="0061069A"/>
    <w:rsid w:val="006238E4"/>
    <w:rsid w:val="006415EF"/>
    <w:rsid w:val="00641CA8"/>
    <w:rsid w:val="00643A97"/>
    <w:rsid w:val="00644DC5"/>
    <w:rsid w:val="00673BB6"/>
    <w:rsid w:val="00683B70"/>
    <w:rsid w:val="00695931"/>
    <w:rsid w:val="0069784A"/>
    <w:rsid w:val="006A4CC6"/>
    <w:rsid w:val="006C4C9B"/>
    <w:rsid w:val="006D1102"/>
    <w:rsid w:val="006E08F8"/>
    <w:rsid w:val="006E4508"/>
    <w:rsid w:val="006E5F0B"/>
    <w:rsid w:val="006F0C9C"/>
    <w:rsid w:val="006F1BC6"/>
    <w:rsid w:val="006F2C91"/>
    <w:rsid w:val="00716033"/>
    <w:rsid w:val="00735BEE"/>
    <w:rsid w:val="007361CE"/>
    <w:rsid w:val="007478E7"/>
    <w:rsid w:val="00751597"/>
    <w:rsid w:val="00752193"/>
    <w:rsid w:val="00756D64"/>
    <w:rsid w:val="00766B01"/>
    <w:rsid w:val="00790549"/>
    <w:rsid w:val="00792192"/>
    <w:rsid w:val="007A7311"/>
    <w:rsid w:val="007C1759"/>
    <w:rsid w:val="007D2BD8"/>
    <w:rsid w:val="007E102F"/>
    <w:rsid w:val="008036D0"/>
    <w:rsid w:val="00824B2A"/>
    <w:rsid w:val="008255A4"/>
    <w:rsid w:val="00843B11"/>
    <w:rsid w:val="008529D7"/>
    <w:rsid w:val="008575B3"/>
    <w:rsid w:val="008603EA"/>
    <w:rsid w:val="00864838"/>
    <w:rsid w:val="00872CA0"/>
    <w:rsid w:val="008815C9"/>
    <w:rsid w:val="008825C9"/>
    <w:rsid w:val="008A19D0"/>
    <w:rsid w:val="008A5E83"/>
    <w:rsid w:val="008B7958"/>
    <w:rsid w:val="008C0291"/>
    <w:rsid w:val="008D7F2C"/>
    <w:rsid w:val="009059EA"/>
    <w:rsid w:val="00907B15"/>
    <w:rsid w:val="00910ED0"/>
    <w:rsid w:val="00925C88"/>
    <w:rsid w:val="00925E5E"/>
    <w:rsid w:val="00932DF1"/>
    <w:rsid w:val="00964433"/>
    <w:rsid w:val="009819E0"/>
    <w:rsid w:val="009871EA"/>
    <w:rsid w:val="009A32E5"/>
    <w:rsid w:val="009E7217"/>
    <w:rsid w:val="00A117D8"/>
    <w:rsid w:val="00A15206"/>
    <w:rsid w:val="00A17B76"/>
    <w:rsid w:val="00A33BFE"/>
    <w:rsid w:val="00A45348"/>
    <w:rsid w:val="00A458F2"/>
    <w:rsid w:val="00A61088"/>
    <w:rsid w:val="00A63DAC"/>
    <w:rsid w:val="00A66440"/>
    <w:rsid w:val="00A76B4A"/>
    <w:rsid w:val="00A832EB"/>
    <w:rsid w:val="00A8507F"/>
    <w:rsid w:val="00A94CF3"/>
    <w:rsid w:val="00AA69E9"/>
    <w:rsid w:val="00AD3565"/>
    <w:rsid w:val="00AE6A2D"/>
    <w:rsid w:val="00AE7783"/>
    <w:rsid w:val="00AF050B"/>
    <w:rsid w:val="00AF3E8C"/>
    <w:rsid w:val="00B176FF"/>
    <w:rsid w:val="00B32259"/>
    <w:rsid w:val="00B346B9"/>
    <w:rsid w:val="00B5189D"/>
    <w:rsid w:val="00B534F2"/>
    <w:rsid w:val="00B53908"/>
    <w:rsid w:val="00B57F0D"/>
    <w:rsid w:val="00B67479"/>
    <w:rsid w:val="00B93917"/>
    <w:rsid w:val="00BA06F1"/>
    <w:rsid w:val="00BA2B54"/>
    <w:rsid w:val="00BA2F39"/>
    <w:rsid w:val="00BA7CB7"/>
    <w:rsid w:val="00BD568D"/>
    <w:rsid w:val="00BD7D77"/>
    <w:rsid w:val="00BF10AE"/>
    <w:rsid w:val="00BF2B91"/>
    <w:rsid w:val="00BF7D47"/>
    <w:rsid w:val="00C01E12"/>
    <w:rsid w:val="00C13F59"/>
    <w:rsid w:val="00C201F7"/>
    <w:rsid w:val="00C564D2"/>
    <w:rsid w:val="00C73DA9"/>
    <w:rsid w:val="00C96619"/>
    <w:rsid w:val="00CD6CB6"/>
    <w:rsid w:val="00CF1BFF"/>
    <w:rsid w:val="00CF7EFD"/>
    <w:rsid w:val="00D06AE1"/>
    <w:rsid w:val="00D34FFC"/>
    <w:rsid w:val="00D465BE"/>
    <w:rsid w:val="00D548E4"/>
    <w:rsid w:val="00D57B80"/>
    <w:rsid w:val="00D63F53"/>
    <w:rsid w:val="00D72788"/>
    <w:rsid w:val="00D828C4"/>
    <w:rsid w:val="00D9099D"/>
    <w:rsid w:val="00D94E37"/>
    <w:rsid w:val="00D96887"/>
    <w:rsid w:val="00D97913"/>
    <w:rsid w:val="00D97F90"/>
    <w:rsid w:val="00DA6F58"/>
    <w:rsid w:val="00DC4488"/>
    <w:rsid w:val="00DD1159"/>
    <w:rsid w:val="00DE58E5"/>
    <w:rsid w:val="00DE5B0F"/>
    <w:rsid w:val="00E30458"/>
    <w:rsid w:val="00E31933"/>
    <w:rsid w:val="00E40FF5"/>
    <w:rsid w:val="00E51891"/>
    <w:rsid w:val="00E9029F"/>
    <w:rsid w:val="00E908D3"/>
    <w:rsid w:val="00EA0464"/>
    <w:rsid w:val="00EA2521"/>
    <w:rsid w:val="00EA5EBC"/>
    <w:rsid w:val="00EB3528"/>
    <w:rsid w:val="00EE2F90"/>
    <w:rsid w:val="00EF0F44"/>
    <w:rsid w:val="00F1431F"/>
    <w:rsid w:val="00F14F26"/>
    <w:rsid w:val="00F37133"/>
    <w:rsid w:val="00F373A9"/>
    <w:rsid w:val="00F445DF"/>
    <w:rsid w:val="00F46334"/>
    <w:rsid w:val="00F5080A"/>
    <w:rsid w:val="00F763AF"/>
    <w:rsid w:val="00F80B94"/>
    <w:rsid w:val="00F84D90"/>
    <w:rsid w:val="00FC0F49"/>
    <w:rsid w:val="00FC3F16"/>
    <w:rsid w:val="00FC42A3"/>
    <w:rsid w:val="00FF18D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D3ED"/>
  <w15:docId w15:val="{1CB61801-79BF-43A4-95F6-347792F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7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487FE4"/>
  </w:style>
  <w:style w:type="paragraph" w:styleId="a3">
    <w:name w:val="List Paragraph"/>
    <w:aliases w:val="без абзаца,List Paragraph"/>
    <w:basedOn w:val="a"/>
    <w:link w:val="a4"/>
    <w:uiPriority w:val="34"/>
    <w:qFormat/>
    <w:rsid w:val="00487FE4"/>
    <w:pPr>
      <w:ind w:left="720"/>
      <w:contextualSpacing/>
    </w:pPr>
  </w:style>
  <w:style w:type="paragraph" w:customStyle="1" w:styleId="Default">
    <w:name w:val="Default"/>
    <w:rsid w:val="00425B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без абзаца Знак,List Paragraph Знак"/>
    <w:link w:val="a3"/>
    <w:uiPriority w:val="34"/>
    <w:locked/>
    <w:rsid w:val="006F1BC6"/>
  </w:style>
  <w:style w:type="paragraph" w:styleId="a5">
    <w:name w:val="Body Text Indent"/>
    <w:basedOn w:val="a"/>
    <w:link w:val="a6"/>
    <w:rsid w:val="005156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56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825C9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1862F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84D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D90"/>
  </w:style>
  <w:style w:type="paragraph" w:customStyle="1" w:styleId="110">
    <w:name w:val="Заголовок 11"/>
    <w:basedOn w:val="a"/>
    <w:uiPriority w:val="1"/>
    <w:qFormat/>
    <w:rsid w:val="00F84D90"/>
    <w:pPr>
      <w:widowControl w:val="0"/>
      <w:autoSpaceDE w:val="0"/>
      <w:autoSpaceDN w:val="0"/>
      <w:spacing w:after="0" w:line="274" w:lineRule="exact"/>
      <w:ind w:left="8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character" w:customStyle="1" w:styleId="y2iqfc">
    <w:name w:val="y2iqfc"/>
    <w:basedOn w:val="a0"/>
    <w:rsid w:val="00DD1159"/>
  </w:style>
  <w:style w:type="character" w:customStyle="1" w:styleId="apple-converted-space">
    <w:name w:val="apple-converted-space"/>
    <w:basedOn w:val="a0"/>
    <w:rsid w:val="00DC4488"/>
  </w:style>
  <w:style w:type="paragraph" w:customStyle="1" w:styleId="MAIN">
    <w:name w:val="MAIN"/>
    <w:rsid w:val="002B427C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"/>
      <w:color w:val="000000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4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2B427C"/>
    <w:rPr>
      <w:b/>
      <w:bCs/>
    </w:rPr>
  </w:style>
  <w:style w:type="character" w:styleId="ab">
    <w:name w:val="Emphasis"/>
    <w:basedOn w:val="a0"/>
    <w:uiPriority w:val="20"/>
    <w:qFormat/>
    <w:rsid w:val="00F3713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25C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8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C6"/>
    <w:rPr>
      <w:rFonts w:ascii="Segoe UI" w:hAnsi="Segoe UI" w:cs="Segoe UI"/>
      <w:sz w:val="18"/>
      <w:szCs w:val="18"/>
    </w:rPr>
  </w:style>
  <w:style w:type="character" w:customStyle="1" w:styleId="A20">
    <w:name w:val="A2"/>
    <w:uiPriority w:val="99"/>
    <w:rsid w:val="008529D7"/>
    <w:rPr>
      <w:color w:val="000000"/>
    </w:rPr>
  </w:style>
  <w:style w:type="paragraph" w:customStyle="1" w:styleId="Pa53">
    <w:name w:val="Pa53"/>
    <w:basedOn w:val="Default"/>
    <w:next w:val="Default"/>
    <w:uiPriority w:val="99"/>
    <w:rsid w:val="008529D7"/>
    <w:pPr>
      <w:spacing w:line="281" w:lineRule="atLeast"/>
    </w:pPr>
    <w:rPr>
      <w:color w:val="auto"/>
    </w:rPr>
  </w:style>
  <w:style w:type="paragraph" w:styleId="af0">
    <w:name w:val="No Spacing"/>
    <w:link w:val="af1"/>
    <w:uiPriority w:val="1"/>
    <w:qFormat/>
    <w:rsid w:val="003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3A0D6D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443C40"/>
  </w:style>
  <w:style w:type="paragraph" w:customStyle="1" w:styleId="12">
    <w:name w:val="Обычный1"/>
    <w:rsid w:val="00EA5EB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D781-B3D6-4BB9-B20C-04918751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loplopaat@outlook.com</cp:lastModifiedBy>
  <cp:revision>3</cp:revision>
  <cp:lastPrinted>2022-07-27T10:39:00Z</cp:lastPrinted>
  <dcterms:created xsi:type="dcterms:W3CDTF">2022-07-27T13:16:00Z</dcterms:created>
  <dcterms:modified xsi:type="dcterms:W3CDTF">2022-07-27T13:20:00Z</dcterms:modified>
</cp:coreProperties>
</file>